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5A" w:rsidRDefault="00580C5A" w:rsidP="00580C5A">
      <w:pPr>
        <w:pStyle w:val="Standard"/>
      </w:pPr>
    </w:p>
    <w:p w:rsidR="00580C5A" w:rsidRDefault="00580C5A" w:rsidP="00580C5A">
      <w:pPr>
        <w:ind w:firstLine="0"/>
        <w:rPr>
          <w:lang w:val="cs-CZ"/>
        </w:rPr>
      </w:pPr>
      <w:proofErr w:type="gramStart"/>
      <w:r>
        <w:rPr>
          <w:lang w:val="cs-CZ"/>
        </w:rPr>
        <w:t>Vážení  spoluobčané</w:t>
      </w:r>
      <w:proofErr w:type="gramEnd"/>
      <w:r>
        <w:rPr>
          <w:lang w:val="cs-CZ"/>
        </w:rPr>
        <w:t>,</w:t>
      </w:r>
    </w:p>
    <w:p w:rsidR="00580C5A" w:rsidRDefault="001853D5" w:rsidP="00580C5A">
      <w:pPr>
        <w:ind w:firstLine="0"/>
        <w:rPr>
          <w:lang w:val="cs-CZ"/>
        </w:rPr>
      </w:pPr>
      <w:r>
        <w:rPr>
          <w:lang w:val="cs-CZ"/>
        </w:rPr>
        <w:t>d</w:t>
      </w:r>
      <w:r w:rsidR="00847D5A">
        <w:rPr>
          <w:lang w:val="cs-CZ"/>
        </w:rPr>
        <w:t xml:space="preserve">ostává se Vám do ruky poslední letošní číslo </w:t>
      </w:r>
      <w:proofErr w:type="spellStart"/>
      <w:r w:rsidR="00847D5A">
        <w:rPr>
          <w:lang w:val="cs-CZ"/>
        </w:rPr>
        <w:t>Lesenského</w:t>
      </w:r>
      <w:proofErr w:type="spellEnd"/>
      <w:r w:rsidR="00847D5A">
        <w:rPr>
          <w:lang w:val="cs-CZ"/>
        </w:rPr>
        <w:t xml:space="preserve"> občasníku. Přinášíme informace o tom, co se událo i co se ještě pro </w:t>
      </w:r>
      <w:proofErr w:type="gramStart"/>
      <w:r w:rsidR="00847D5A">
        <w:rPr>
          <w:lang w:val="cs-CZ"/>
        </w:rPr>
        <w:t>Vás,občany</w:t>
      </w:r>
      <w:proofErr w:type="gramEnd"/>
      <w:r w:rsidR="00847D5A">
        <w:rPr>
          <w:lang w:val="cs-CZ"/>
        </w:rPr>
        <w:t xml:space="preserve"> Lesné, v závěru roku chystá.</w:t>
      </w:r>
    </w:p>
    <w:p w:rsidR="00671887" w:rsidRDefault="00580C5A" w:rsidP="00580C5A">
      <w:pPr>
        <w:rPr>
          <w:lang w:val="cs-CZ"/>
        </w:rPr>
      </w:pPr>
      <w:r>
        <w:rPr>
          <w:lang w:val="cs-CZ"/>
        </w:rPr>
        <w:t xml:space="preserve">                                 </w:t>
      </w:r>
    </w:p>
    <w:p w:rsidR="00580C5A" w:rsidRDefault="00580C5A" w:rsidP="00580C5A">
      <w:pPr>
        <w:rPr>
          <w:lang w:val="cs-CZ"/>
        </w:rPr>
      </w:pPr>
      <w:r>
        <w:rPr>
          <w:lang w:val="cs-CZ"/>
        </w:rPr>
        <w:t xml:space="preserve">         </w:t>
      </w:r>
    </w:p>
    <w:p w:rsidR="00880F84" w:rsidRDefault="00580C5A" w:rsidP="00580C5A">
      <w:pPr>
        <w:ind w:firstLine="0"/>
        <w:rPr>
          <w:u w:val="single"/>
          <w:lang w:val="cs-CZ"/>
        </w:rPr>
      </w:pPr>
      <w:proofErr w:type="gramStart"/>
      <w:r>
        <w:rPr>
          <w:u w:val="single"/>
          <w:lang w:val="cs-CZ"/>
        </w:rPr>
        <w:t>I.  Informace</w:t>
      </w:r>
      <w:proofErr w:type="gramEnd"/>
      <w:r>
        <w:rPr>
          <w:u w:val="single"/>
          <w:lang w:val="cs-CZ"/>
        </w:rPr>
        <w:t xml:space="preserve"> zastupitelstva obce   </w:t>
      </w:r>
    </w:p>
    <w:p w:rsidR="00880F84" w:rsidRDefault="00880F84" w:rsidP="00580C5A">
      <w:pPr>
        <w:ind w:firstLine="0"/>
        <w:rPr>
          <w:u w:val="single"/>
          <w:lang w:val="cs-CZ"/>
        </w:rPr>
      </w:pPr>
    </w:p>
    <w:p w:rsidR="001E2F49" w:rsidRDefault="00880F84" w:rsidP="00580C5A">
      <w:pPr>
        <w:ind w:firstLine="0"/>
        <w:rPr>
          <w:lang w:val="cs-CZ"/>
        </w:rPr>
      </w:pPr>
      <w:r w:rsidRPr="00880F84">
        <w:rPr>
          <w:lang w:val="cs-CZ"/>
        </w:rPr>
        <w:t xml:space="preserve">V letošním </w:t>
      </w:r>
      <w:r>
        <w:rPr>
          <w:lang w:val="cs-CZ"/>
        </w:rPr>
        <w:t xml:space="preserve">roce obec zakoupila </w:t>
      </w:r>
      <w:r w:rsidRPr="00880F84">
        <w:rPr>
          <w:lang w:val="cs-CZ"/>
        </w:rPr>
        <w:t>sněžnou frézu, která bude sloužit k úklidu sněhu zejména na přírodním kluzišti</w:t>
      </w:r>
      <w:r>
        <w:rPr>
          <w:lang w:val="cs-CZ"/>
        </w:rPr>
        <w:t>. Doufáme, že nám příroda umožní vytvořit led a řádně kluziště využívat.</w:t>
      </w:r>
      <w:r w:rsidR="00580C5A" w:rsidRPr="00880F84">
        <w:rPr>
          <w:lang w:val="cs-CZ"/>
        </w:rPr>
        <w:t xml:space="preserve">    </w:t>
      </w:r>
    </w:p>
    <w:p w:rsidR="00F36C34" w:rsidRDefault="00F36C34" w:rsidP="00847D5A">
      <w:pPr>
        <w:ind w:hanging="900"/>
        <w:rPr>
          <w:lang w:val="cs-CZ"/>
        </w:rPr>
      </w:pPr>
    </w:p>
    <w:p w:rsidR="001E2F49" w:rsidRDefault="000816D0" w:rsidP="00847D5A">
      <w:pPr>
        <w:ind w:hanging="900"/>
        <w:rPr>
          <w:lang w:val="cs-CZ"/>
        </w:rPr>
      </w:pPr>
      <w:r>
        <w:rPr>
          <w:lang w:val="cs-CZ"/>
        </w:rPr>
        <w:t xml:space="preserve">                 V úterý </w:t>
      </w:r>
      <w:proofErr w:type="gramStart"/>
      <w:r>
        <w:rPr>
          <w:lang w:val="cs-CZ"/>
        </w:rPr>
        <w:t>20.prosince</w:t>
      </w:r>
      <w:proofErr w:type="gramEnd"/>
      <w:r>
        <w:rPr>
          <w:lang w:val="cs-CZ"/>
        </w:rPr>
        <w:t xml:space="preserve"> se zas</w:t>
      </w:r>
      <w:r w:rsidR="001945AD">
        <w:rPr>
          <w:lang w:val="cs-CZ"/>
        </w:rPr>
        <w:t xml:space="preserve">tupitelé sešli na svém posledním letošním zasedání. </w:t>
      </w:r>
    </w:p>
    <w:p w:rsidR="000816D0" w:rsidRDefault="001E2F49" w:rsidP="00847D5A">
      <w:pPr>
        <w:ind w:hanging="900"/>
        <w:rPr>
          <w:lang w:val="cs-CZ"/>
        </w:rPr>
      </w:pPr>
      <w:r>
        <w:rPr>
          <w:lang w:val="cs-CZ"/>
        </w:rPr>
        <w:t xml:space="preserve">                </w:t>
      </w:r>
      <w:r w:rsidR="001945AD">
        <w:rPr>
          <w:lang w:val="cs-CZ"/>
        </w:rPr>
        <w:t>Ačkoli je každé zasedání obecního zastupitelstva veřejné, účast občanů je miz</w:t>
      </w:r>
      <w:r w:rsidR="00880F84">
        <w:rPr>
          <w:lang w:val="cs-CZ"/>
        </w:rPr>
        <w:t>ivá. Chcete-li vědět jak pracujeme a rozhodujeme my,</w:t>
      </w:r>
      <w:r w:rsidR="001945AD">
        <w:rPr>
          <w:lang w:val="cs-CZ"/>
        </w:rPr>
        <w:t xml:space="preserve"> Vámi zvolení zastupitelé, </w:t>
      </w:r>
      <w:proofErr w:type="gramStart"/>
      <w:r w:rsidR="00880F84">
        <w:rPr>
          <w:lang w:val="cs-CZ"/>
        </w:rPr>
        <w:t>přijďte  na</w:t>
      </w:r>
      <w:proofErr w:type="gramEnd"/>
      <w:r w:rsidR="00880F84">
        <w:rPr>
          <w:lang w:val="cs-CZ"/>
        </w:rPr>
        <w:t xml:space="preserve"> naše zasedání.</w:t>
      </w:r>
      <w:r>
        <w:rPr>
          <w:lang w:val="cs-CZ"/>
        </w:rPr>
        <w:t xml:space="preserve"> Termín každého zasedání je zveřejňován na úřední desce Obecního úřadu vždy v zákonem stanovené lhůtě.</w:t>
      </w:r>
    </w:p>
    <w:p w:rsidR="001E2F49" w:rsidRDefault="001E2F49" w:rsidP="00580C5A">
      <w:pPr>
        <w:ind w:firstLine="0"/>
        <w:rPr>
          <w:u w:val="single"/>
          <w:lang w:val="cs-CZ"/>
        </w:rPr>
      </w:pPr>
    </w:p>
    <w:p w:rsidR="001E2F49" w:rsidRDefault="001E2F49" w:rsidP="00580C5A">
      <w:pPr>
        <w:ind w:firstLine="0"/>
        <w:rPr>
          <w:u w:val="single"/>
          <w:lang w:val="cs-CZ"/>
        </w:rPr>
      </w:pPr>
    </w:p>
    <w:p w:rsidR="001E2F49" w:rsidRDefault="00F94695" w:rsidP="00580C5A">
      <w:pPr>
        <w:ind w:firstLine="0"/>
        <w:rPr>
          <w:u w:val="single"/>
          <w:lang w:val="cs-CZ"/>
        </w:rPr>
      </w:pPr>
      <w:r>
        <w:rPr>
          <w:u w:val="single"/>
          <w:lang w:val="cs-CZ"/>
        </w:rPr>
        <w:t>II.</w:t>
      </w:r>
      <w:r w:rsidR="001E2F49">
        <w:rPr>
          <w:u w:val="single"/>
          <w:lang w:val="cs-CZ"/>
        </w:rPr>
        <w:t>Vánoční provoz Obecního úřadu</w:t>
      </w:r>
    </w:p>
    <w:p w:rsidR="001E2F49" w:rsidRDefault="001E2F49" w:rsidP="00580C5A">
      <w:pPr>
        <w:ind w:firstLine="0"/>
        <w:rPr>
          <w:u w:val="single"/>
          <w:lang w:val="cs-CZ"/>
        </w:rPr>
      </w:pPr>
    </w:p>
    <w:p w:rsidR="001E2F49" w:rsidRPr="002921BB" w:rsidRDefault="002921BB" w:rsidP="00580C5A">
      <w:pPr>
        <w:ind w:firstLine="0"/>
        <w:rPr>
          <w:lang w:val="cs-CZ"/>
        </w:rPr>
      </w:pPr>
      <w:r>
        <w:rPr>
          <w:lang w:val="cs-CZ"/>
        </w:rPr>
        <w:t xml:space="preserve">Obecní úřad bude uzavřen od </w:t>
      </w:r>
      <w:proofErr w:type="gramStart"/>
      <w:r>
        <w:rPr>
          <w:lang w:val="cs-CZ"/>
        </w:rPr>
        <w:t>22.12.2011</w:t>
      </w:r>
      <w:proofErr w:type="gramEnd"/>
      <w:r>
        <w:rPr>
          <w:lang w:val="cs-CZ"/>
        </w:rPr>
        <w:t xml:space="preserve"> od 15,00 do 1.1.2012.</w:t>
      </w:r>
    </w:p>
    <w:p w:rsidR="001E2F49" w:rsidRDefault="001E2F49" w:rsidP="00580C5A">
      <w:pPr>
        <w:ind w:firstLine="0"/>
        <w:rPr>
          <w:u w:val="single"/>
          <w:lang w:val="cs-CZ"/>
        </w:rPr>
      </w:pPr>
    </w:p>
    <w:p w:rsidR="001E2F49" w:rsidRDefault="001E2F49" w:rsidP="00580C5A">
      <w:pPr>
        <w:ind w:firstLine="0"/>
        <w:rPr>
          <w:u w:val="single"/>
          <w:lang w:val="cs-CZ"/>
        </w:rPr>
      </w:pPr>
      <w:proofErr w:type="spellStart"/>
      <w:proofErr w:type="gramStart"/>
      <w:r>
        <w:rPr>
          <w:u w:val="single"/>
          <w:lang w:val="cs-CZ"/>
        </w:rPr>
        <w:t>III.Poděkování</w:t>
      </w:r>
      <w:proofErr w:type="spellEnd"/>
      <w:proofErr w:type="gramEnd"/>
      <w:r>
        <w:rPr>
          <w:u w:val="single"/>
          <w:lang w:val="cs-CZ"/>
        </w:rPr>
        <w:t xml:space="preserve"> panu </w:t>
      </w:r>
      <w:proofErr w:type="spellStart"/>
      <w:r>
        <w:rPr>
          <w:u w:val="single"/>
          <w:lang w:val="cs-CZ"/>
        </w:rPr>
        <w:t>Juraji</w:t>
      </w:r>
      <w:proofErr w:type="spellEnd"/>
      <w:r>
        <w:rPr>
          <w:u w:val="single"/>
          <w:lang w:val="cs-CZ"/>
        </w:rPr>
        <w:t xml:space="preserve"> </w:t>
      </w:r>
      <w:proofErr w:type="spellStart"/>
      <w:r>
        <w:rPr>
          <w:u w:val="single"/>
          <w:lang w:val="cs-CZ"/>
        </w:rPr>
        <w:t>Hrečinovi</w:t>
      </w:r>
      <w:proofErr w:type="spellEnd"/>
    </w:p>
    <w:p w:rsidR="001E2F49" w:rsidRDefault="001E2F49" w:rsidP="00580C5A">
      <w:pPr>
        <w:ind w:firstLine="0"/>
        <w:rPr>
          <w:u w:val="single"/>
          <w:lang w:val="cs-CZ"/>
        </w:rPr>
      </w:pPr>
    </w:p>
    <w:p w:rsidR="001E2F49" w:rsidRDefault="002029B9" w:rsidP="00580C5A">
      <w:pPr>
        <w:ind w:firstLine="0"/>
        <w:rPr>
          <w:lang w:val="cs-CZ"/>
        </w:rPr>
      </w:pPr>
      <w:r>
        <w:rPr>
          <w:lang w:val="cs-CZ"/>
        </w:rPr>
        <w:t xml:space="preserve">Děkujeme panu </w:t>
      </w:r>
      <w:proofErr w:type="spellStart"/>
      <w:r>
        <w:rPr>
          <w:lang w:val="cs-CZ"/>
        </w:rPr>
        <w:t>Juraji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Hrečinovi</w:t>
      </w:r>
      <w:proofErr w:type="spellEnd"/>
      <w:r>
        <w:rPr>
          <w:lang w:val="cs-CZ"/>
        </w:rPr>
        <w:t xml:space="preserve">, který v letošním </w:t>
      </w:r>
      <w:proofErr w:type="gramStart"/>
      <w:r>
        <w:rPr>
          <w:lang w:val="cs-CZ"/>
        </w:rPr>
        <w:t>roce  opravil</w:t>
      </w:r>
      <w:proofErr w:type="gramEnd"/>
      <w:r>
        <w:rPr>
          <w:lang w:val="cs-CZ"/>
        </w:rPr>
        <w:t xml:space="preserve"> a vymaloval oba společenské  sály    na našem zámku. Tuto práci provedl ve svém volném čase a bez nároku na mzdu.</w:t>
      </w:r>
    </w:p>
    <w:p w:rsidR="002029B9" w:rsidRDefault="002029B9" w:rsidP="00580C5A">
      <w:pPr>
        <w:ind w:firstLine="0"/>
        <w:rPr>
          <w:lang w:val="cs-CZ"/>
        </w:rPr>
      </w:pPr>
    </w:p>
    <w:p w:rsidR="002029B9" w:rsidRPr="00817A94" w:rsidRDefault="002029B9" w:rsidP="00580C5A">
      <w:pPr>
        <w:ind w:firstLine="0"/>
        <w:rPr>
          <w:rFonts w:ascii="Monotype Corsiva" w:hAnsi="Monotype Corsiva"/>
          <w:i/>
          <w:color w:val="C00000"/>
          <w:sz w:val="28"/>
          <w:szCs w:val="28"/>
          <w:lang w:val="cs-CZ"/>
        </w:rPr>
      </w:pPr>
      <w:r w:rsidRPr="00817A94">
        <w:rPr>
          <w:rFonts w:ascii="Monotype Corsiva" w:hAnsi="Monotype Corsiva"/>
          <w:i/>
          <w:color w:val="C00000"/>
          <w:sz w:val="28"/>
          <w:szCs w:val="28"/>
          <w:lang w:val="cs-CZ"/>
        </w:rPr>
        <w:t xml:space="preserve">Jménem všech spoluobčanů i jménem všech zastupitelů </w:t>
      </w:r>
      <w:proofErr w:type="gramStart"/>
      <w:r w:rsidRPr="00817A94">
        <w:rPr>
          <w:rFonts w:ascii="Monotype Corsiva" w:hAnsi="Monotype Corsiva"/>
          <w:i/>
          <w:color w:val="C00000"/>
          <w:sz w:val="28"/>
          <w:szCs w:val="28"/>
          <w:lang w:val="cs-CZ"/>
        </w:rPr>
        <w:t>obce  panu</w:t>
      </w:r>
      <w:proofErr w:type="gramEnd"/>
      <w:r w:rsidRPr="00817A94">
        <w:rPr>
          <w:rFonts w:ascii="Monotype Corsiva" w:hAnsi="Monotype Corsiva"/>
          <w:i/>
          <w:color w:val="C00000"/>
          <w:sz w:val="28"/>
          <w:szCs w:val="28"/>
          <w:lang w:val="cs-CZ"/>
        </w:rPr>
        <w:t xml:space="preserve"> </w:t>
      </w:r>
      <w:proofErr w:type="spellStart"/>
      <w:r w:rsidRPr="00817A94">
        <w:rPr>
          <w:rFonts w:ascii="Monotype Corsiva" w:hAnsi="Monotype Corsiva"/>
          <w:i/>
          <w:color w:val="C00000"/>
          <w:sz w:val="28"/>
          <w:szCs w:val="28"/>
          <w:lang w:val="cs-CZ"/>
        </w:rPr>
        <w:t>Hrečinovi</w:t>
      </w:r>
      <w:proofErr w:type="spellEnd"/>
      <w:r w:rsidRPr="00817A94">
        <w:rPr>
          <w:rFonts w:ascii="Monotype Corsiva" w:hAnsi="Monotype Corsiva"/>
          <w:i/>
          <w:color w:val="C00000"/>
          <w:sz w:val="28"/>
          <w:szCs w:val="28"/>
          <w:lang w:val="cs-CZ"/>
        </w:rPr>
        <w:t xml:space="preserve">  velmi děkuji. </w:t>
      </w:r>
    </w:p>
    <w:p w:rsidR="001E2F49" w:rsidRPr="00817A94" w:rsidRDefault="001E2F49" w:rsidP="00580C5A">
      <w:pPr>
        <w:ind w:firstLine="0"/>
        <w:rPr>
          <w:color w:val="C00000"/>
          <w:sz w:val="28"/>
          <w:szCs w:val="28"/>
          <w:u w:val="single"/>
          <w:lang w:val="cs-CZ"/>
        </w:rPr>
      </w:pPr>
    </w:p>
    <w:p w:rsidR="00580C5A" w:rsidRDefault="002029B9" w:rsidP="00580C5A">
      <w:pPr>
        <w:ind w:firstLine="0"/>
        <w:rPr>
          <w:u w:val="single"/>
          <w:lang w:val="cs-CZ"/>
        </w:rPr>
      </w:pPr>
      <w:r>
        <w:rPr>
          <w:u w:val="single"/>
          <w:lang w:val="cs-CZ"/>
        </w:rPr>
        <w:t>IV</w:t>
      </w:r>
      <w:r w:rsidR="00580C5A">
        <w:rPr>
          <w:u w:val="single"/>
          <w:lang w:val="cs-CZ"/>
        </w:rPr>
        <w:t>. Kulturní a společenské akce</w:t>
      </w:r>
    </w:p>
    <w:p w:rsidR="001E2F49" w:rsidRDefault="001E2F49" w:rsidP="00580C5A">
      <w:pPr>
        <w:ind w:firstLine="0"/>
        <w:rPr>
          <w:u w:val="single"/>
          <w:lang w:val="cs-CZ"/>
        </w:rPr>
      </w:pPr>
    </w:p>
    <w:p w:rsidR="001853D5" w:rsidRDefault="00847D5A" w:rsidP="008C46B1">
      <w:pPr>
        <w:ind w:firstLine="0"/>
        <w:rPr>
          <w:lang w:val="cs-CZ"/>
        </w:rPr>
      </w:pPr>
      <w:r>
        <w:rPr>
          <w:lang w:val="cs-CZ"/>
        </w:rPr>
        <w:t xml:space="preserve">V sobotu 5. listopadu se konalo již tradiční Setkání dříve narozených občanů naší obce. </w:t>
      </w:r>
      <w:r w:rsidR="00DF714F">
        <w:rPr>
          <w:lang w:val="cs-CZ"/>
        </w:rPr>
        <w:t xml:space="preserve">V nově upraveném společenském sále místního zámku se sešlo téměř 5 desítek pozvaných občanů. </w:t>
      </w:r>
    </w:p>
    <w:p w:rsidR="00671172" w:rsidRDefault="00DF714F" w:rsidP="008C46B1">
      <w:pPr>
        <w:ind w:firstLine="0"/>
        <w:rPr>
          <w:lang w:val="cs-CZ"/>
        </w:rPr>
      </w:pPr>
      <w:r>
        <w:rPr>
          <w:lang w:val="cs-CZ"/>
        </w:rPr>
        <w:t>O pohoštění a dobrou náladu se postaraly členky Sboru pro občanské záležitosti. K tanci a poslechu všem přítomným zahrála hudební skupina TOP 3 z Tachova.</w:t>
      </w:r>
    </w:p>
    <w:p w:rsidR="001853D5" w:rsidRDefault="001853D5" w:rsidP="008C46B1">
      <w:pPr>
        <w:ind w:firstLine="0"/>
        <w:rPr>
          <w:lang w:val="cs-CZ"/>
        </w:rPr>
      </w:pPr>
    </w:p>
    <w:p w:rsidR="002E46FB" w:rsidRDefault="002E46FB" w:rsidP="008C46B1">
      <w:pPr>
        <w:ind w:firstLine="0"/>
        <w:rPr>
          <w:lang w:val="cs-CZ"/>
        </w:rPr>
      </w:pPr>
      <w:r>
        <w:rPr>
          <w:lang w:val="cs-CZ"/>
        </w:rPr>
        <w:t xml:space="preserve">Za zmínku také stojí, že v sobotu 19. listopadu se ve Staré Knížecí Huti konalo slavnostní vysvěcení kříže </w:t>
      </w:r>
      <w:r w:rsidR="008E3078">
        <w:rPr>
          <w:lang w:val="cs-CZ"/>
        </w:rPr>
        <w:t>nad hrobem</w:t>
      </w:r>
      <w:r>
        <w:rPr>
          <w:lang w:val="cs-CZ"/>
        </w:rPr>
        <w:t xml:space="preserve"> </w:t>
      </w:r>
      <w:r w:rsidR="00B50228">
        <w:rPr>
          <w:lang w:val="cs-CZ"/>
        </w:rPr>
        <w:t>obětí P</w:t>
      </w:r>
      <w:r>
        <w:rPr>
          <w:lang w:val="cs-CZ"/>
        </w:rPr>
        <w:t>ochodu smrti</w:t>
      </w:r>
      <w:r w:rsidR="00B50228">
        <w:rPr>
          <w:lang w:val="cs-CZ"/>
        </w:rPr>
        <w:t>.</w:t>
      </w:r>
    </w:p>
    <w:p w:rsidR="008E3078" w:rsidRDefault="008E3078" w:rsidP="008C46B1">
      <w:pPr>
        <w:ind w:firstLine="0"/>
        <w:rPr>
          <w:lang w:val="cs-CZ"/>
        </w:rPr>
      </w:pPr>
    </w:p>
    <w:p w:rsidR="001853D5" w:rsidRDefault="001853D5" w:rsidP="008C46B1">
      <w:pPr>
        <w:ind w:firstLine="0"/>
        <w:rPr>
          <w:lang w:val="cs-CZ"/>
        </w:rPr>
      </w:pPr>
      <w:r>
        <w:rPr>
          <w:lang w:val="cs-CZ"/>
        </w:rPr>
        <w:t>V neděli 27.</w:t>
      </w:r>
      <w:r w:rsidR="00461D19">
        <w:rPr>
          <w:lang w:val="cs-CZ"/>
        </w:rPr>
        <w:t xml:space="preserve"> </w:t>
      </w:r>
      <w:r>
        <w:rPr>
          <w:lang w:val="cs-CZ"/>
        </w:rPr>
        <w:t xml:space="preserve">listopadu se v podvečerních hodinách poprvé v naší vsi konalo slavnostní rozsvěcení vánoční výzdoby návsi. O veškerou organizaci se postaraly učitelky ze základní školy. Pro navození krásné adventní nálady zazpívali žáci ze ZŠ několik vánočních koled a přítomným hostům rozdali vlastnoručně vyrobená vánoční přáníčka. Pro zahřátí byl pro každého připraven horký čaj s jablky a skořicí. </w:t>
      </w:r>
    </w:p>
    <w:p w:rsidR="00671887" w:rsidRDefault="00671887" w:rsidP="008C46B1">
      <w:pPr>
        <w:ind w:firstLine="0"/>
        <w:rPr>
          <w:lang w:val="cs-CZ"/>
        </w:rPr>
      </w:pPr>
    </w:p>
    <w:p w:rsidR="001E2F49" w:rsidRDefault="001E2F49" w:rsidP="008C46B1">
      <w:pPr>
        <w:ind w:firstLine="0"/>
        <w:rPr>
          <w:lang w:val="cs-CZ"/>
        </w:rPr>
      </w:pPr>
    </w:p>
    <w:p w:rsidR="002029B9" w:rsidRPr="00517E14" w:rsidRDefault="002029B9" w:rsidP="008C46B1">
      <w:pPr>
        <w:ind w:firstLine="0"/>
        <w:rPr>
          <w:lang w:val="cs-CZ"/>
        </w:rPr>
      </w:pPr>
    </w:p>
    <w:p w:rsidR="008C46B1" w:rsidRDefault="001E2F49" w:rsidP="00F36926">
      <w:pPr>
        <w:ind w:firstLine="0"/>
        <w:rPr>
          <w:u w:val="single"/>
          <w:lang w:val="cs-CZ"/>
        </w:rPr>
      </w:pPr>
      <w:r>
        <w:rPr>
          <w:u w:val="single"/>
          <w:lang w:val="cs-CZ"/>
        </w:rPr>
        <w:t>V</w:t>
      </w:r>
      <w:r w:rsidR="00F36926" w:rsidRPr="00517E14">
        <w:rPr>
          <w:u w:val="single"/>
          <w:lang w:val="cs-CZ"/>
        </w:rPr>
        <w:t xml:space="preserve">. </w:t>
      </w:r>
      <w:r w:rsidR="008E3078">
        <w:rPr>
          <w:u w:val="single"/>
          <w:lang w:val="cs-CZ"/>
        </w:rPr>
        <w:t>Školství</w:t>
      </w:r>
    </w:p>
    <w:p w:rsidR="008E3078" w:rsidRDefault="008E3078" w:rsidP="00F36926">
      <w:pPr>
        <w:ind w:firstLine="0"/>
        <w:rPr>
          <w:u w:val="single"/>
          <w:lang w:val="cs-CZ"/>
        </w:rPr>
      </w:pPr>
    </w:p>
    <w:p w:rsidR="008E3078" w:rsidRDefault="008E3078" w:rsidP="00F36926">
      <w:pPr>
        <w:ind w:firstLine="0"/>
        <w:rPr>
          <w:lang w:val="cs-CZ"/>
        </w:rPr>
      </w:pPr>
      <w:r>
        <w:rPr>
          <w:lang w:val="cs-CZ"/>
        </w:rPr>
        <w:t>I přes nízký počet žáků,</w:t>
      </w:r>
      <w:r w:rsidR="00F94695">
        <w:rPr>
          <w:lang w:val="cs-CZ"/>
        </w:rPr>
        <w:t xml:space="preserve"> </w:t>
      </w:r>
      <w:r>
        <w:rPr>
          <w:lang w:val="cs-CZ"/>
        </w:rPr>
        <w:t xml:space="preserve">kteří navštěvují místní </w:t>
      </w:r>
      <w:proofErr w:type="gramStart"/>
      <w:r>
        <w:rPr>
          <w:lang w:val="cs-CZ"/>
        </w:rPr>
        <w:t>školu,škola</w:t>
      </w:r>
      <w:proofErr w:type="gramEnd"/>
      <w:r>
        <w:rPr>
          <w:lang w:val="cs-CZ"/>
        </w:rPr>
        <w:t xml:space="preserve"> nezahálí. Co chvíli učitelky spolu s ředitelkou připravují pro žáky i pro širokou veřejnost různé akce.</w:t>
      </w:r>
    </w:p>
    <w:p w:rsidR="00145903" w:rsidRDefault="008E3078" w:rsidP="00F36926">
      <w:pPr>
        <w:ind w:firstLine="0"/>
        <w:rPr>
          <w:lang w:val="cs-CZ"/>
        </w:rPr>
      </w:pPr>
      <w:r>
        <w:rPr>
          <w:lang w:val="cs-CZ"/>
        </w:rPr>
        <w:t xml:space="preserve">V říjnu žáci školy vystoupili s pásmem písní a básní při slavnostním vítání nejmenších občánků naší obce. Na začátku měsíce listopadu to pak bylo </w:t>
      </w:r>
      <w:proofErr w:type="gramStart"/>
      <w:r>
        <w:rPr>
          <w:lang w:val="cs-CZ"/>
        </w:rPr>
        <w:t>vystoupení  při</w:t>
      </w:r>
      <w:proofErr w:type="gramEnd"/>
      <w:r>
        <w:rPr>
          <w:lang w:val="cs-CZ"/>
        </w:rPr>
        <w:t xml:space="preserve"> Setkání dříve narozených, které se konalo pod záštitou Obecního úřadu v místním zámku.</w:t>
      </w:r>
    </w:p>
    <w:p w:rsidR="001E2F49" w:rsidRDefault="001E2F49" w:rsidP="00F36926">
      <w:pPr>
        <w:ind w:firstLine="0"/>
        <w:rPr>
          <w:lang w:val="cs-CZ"/>
        </w:rPr>
      </w:pPr>
    </w:p>
    <w:p w:rsidR="002029B9" w:rsidRDefault="002029B9" w:rsidP="00F36926">
      <w:pPr>
        <w:ind w:firstLine="0"/>
        <w:rPr>
          <w:lang w:val="cs-CZ"/>
        </w:rPr>
      </w:pPr>
    </w:p>
    <w:p w:rsidR="00145903" w:rsidRDefault="00145903" w:rsidP="00F36926">
      <w:pPr>
        <w:ind w:firstLine="0"/>
        <w:rPr>
          <w:lang w:val="cs-CZ"/>
        </w:rPr>
      </w:pPr>
      <w:r>
        <w:rPr>
          <w:lang w:val="cs-CZ"/>
        </w:rPr>
        <w:t xml:space="preserve">První listopadový týden </w:t>
      </w:r>
      <w:proofErr w:type="gramStart"/>
      <w:r>
        <w:rPr>
          <w:lang w:val="cs-CZ"/>
        </w:rPr>
        <w:t>byl  zasvěcen</w:t>
      </w:r>
      <w:proofErr w:type="gramEnd"/>
      <w:r>
        <w:rPr>
          <w:lang w:val="cs-CZ"/>
        </w:rPr>
        <w:t xml:space="preserve"> oslav</w:t>
      </w:r>
      <w:r w:rsidR="00B50228">
        <w:rPr>
          <w:lang w:val="cs-CZ"/>
        </w:rPr>
        <w:t xml:space="preserve">ám </w:t>
      </w:r>
      <w:proofErr w:type="spellStart"/>
      <w:r w:rsidR="00B50228">
        <w:rPr>
          <w:lang w:val="cs-CZ"/>
        </w:rPr>
        <w:t>Halloweenu</w:t>
      </w:r>
      <w:proofErr w:type="spellEnd"/>
      <w:r w:rsidR="00B50228">
        <w:rPr>
          <w:lang w:val="cs-CZ"/>
        </w:rPr>
        <w:t>. Děti se převlékly</w:t>
      </w:r>
      <w:r>
        <w:rPr>
          <w:lang w:val="cs-CZ"/>
        </w:rPr>
        <w:t xml:space="preserve"> do strašidelných kostýmů,</w:t>
      </w:r>
      <w:r w:rsidR="00B50228">
        <w:rPr>
          <w:lang w:val="cs-CZ"/>
        </w:rPr>
        <w:t xml:space="preserve"> </w:t>
      </w:r>
      <w:r>
        <w:rPr>
          <w:lang w:val="cs-CZ"/>
        </w:rPr>
        <w:t>vyráběly</w:t>
      </w:r>
      <w:r w:rsidR="00B50228">
        <w:rPr>
          <w:lang w:val="cs-CZ"/>
        </w:rPr>
        <w:t xml:space="preserve"> </w:t>
      </w:r>
      <w:r>
        <w:rPr>
          <w:lang w:val="cs-CZ"/>
        </w:rPr>
        <w:t xml:space="preserve">lucerničky a lampiony, dlabaly dýně. To vše pak bylo zakončeno pátečním lampionovým průvodem, kterého se zúčastnily i </w:t>
      </w:r>
      <w:proofErr w:type="gramStart"/>
      <w:r>
        <w:rPr>
          <w:lang w:val="cs-CZ"/>
        </w:rPr>
        <w:t>děti,které</w:t>
      </w:r>
      <w:proofErr w:type="gramEnd"/>
      <w:r>
        <w:rPr>
          <w:lang w:val="cs-CZ"/>
        </w:rPr>
        <w:t xml:space="preserve"> naší školu již opustily. Největším zážitkem </w:t>
      </w:r>
      <w:proofErr w:type="gramStart"/>
      <w:r>
        <w:rPr>
          <w:lang w:val="cs-CZ"/>
        </w:rPr>
        <w:t>bylo  již</w:t>
      </w:r>
      <w:proofErr w:type="gramEnd"/>
      <w:r>
        <w:rPr>
          <w:lang w:val="cs-CZ"/>
        </w:rPr>
        <w:t xml:space="preserve"> tradiční přenocování ve škole. </w:t>
      </w:r>
    </w:p>
    <w:p w:rsidR="00145903" w:rsidRDefault="000816D0" w:rsidP="00F36926">
      <w:pPr>
        <w:ind w:firstLine="0"/>
        <w:rPr>
          <w:lang w:val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50800</wp:posOffset>
            </wp:positionV>
            <wp:extent cx="2130425" cy="2657475"/>
            <wp:effectExtent l="19050" t="0" r="3175" b="0"/>
            <wp:wrapSquare wrapText="bothSides"/>
            <wp:docPr id="5" name="obrázek 1" descr="C:\Users\uživatel\Desktop\Obraz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Obraz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903" w:rsidRDefault="000E3A3D" w:rsidP="00F36926">
      <w:pPr>
        <w:ind w:firstLine="0"/>
        <w:rPr>
          <w:lang w:val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-4445</wp:posOffset>
            </wp:positionV>
            <wp:extent cx="1914525" cy="1428750"/>
            <wp:effectExtent l="19050" t="0" r="9525" b="0"/>
            <wp:wrapSquare wrapText="bothSides"/>
            <wp:docPr id="3" name="obrázek 1" descr="C:\Users\uživatel\Desktop\100_6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100_68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903" w:rsidRDefault="00145903" w:rsidP="00F36926">
      <w:pPr>
        <w:ind w:firstLine="0"/>
        <w:rPr>
          <w:lang w:val="cs-CZ"/>
        </w:rPr>
      </w:pPr>
    </w:p>
    <w:p w:rsidR="00145903" w:rsidRDefault="00145903" w:rsidP="00F36926">
      <w:pPr>
        <w:ind w:firstLine="0"/>
        <w:rPr>
          <w:lang w:val="cs-CZ"/>
        </w:rPr>
      </w:pPr>
    </w:p>
    <w:p w:rsidR="00145903" w:rsidRDefault="00145903" w:rsidP="00F36926">
      <w:pPr>
        <w:ind w:firstLine="0"/>
        <w:rPr>
          <w:lang w:val="cs-CZ"/>
        </w:rPr>
      </w:pPr>
    </w:p>
    <w:p w:rsidR="00E1114B" w:rsidRDefault="00E1114B" w:rsidP="00F36926">
      <w:pPr>
        <w:ind w:firstLine="0"/>
        <w:rPr>
          <w:lang w:val="cs-CZ"/>
        </w:rPr>
      </w:pPr>
    </w:p>
    <w:p w:rsidR="00E1114B" w:rsidRDefault="00E1114B" w:rsidP="00F36926">
      <w:pPr>
        <w:ind w:firstLine="0"/>
        <w:rPr>
          <w:lang w:val="cs-CZ"/>
        </w:rPr>
      </w:pPr>
    </w:p>
    <w:p w:rsidR="00E1114B" w:rsidRDefault="00E1114B" w:rsidP="00F36926">
      <w:pPr>
        <w:ind w:firstLine="0"/>
        <w:rPr>
          <w:lang w:val="cs-CZ"/>
        </w:rPr>
      </w:pPr>
    </w:p>
    <w:p w:rsidR="00E1114B" w:rsidRDefault="00E1114B" w:rsidP="00F36926">
      <w:pPr>
        <w:ind w:firstLine="0"/>
        <w:rPr>
          <w:lang w:val="cs-CZ"/>
        </w:rPr>
      </w:pPr>
    </w:p>
    <w:p w:rsidR="00145903" w:rsidRDefault="00145903" w:rsidP="00F36926">
      <w:pPr>
        <w:ind w:firstLine="0"/>
        <w:rPr>
          <w:lang w:val="cs-CZ"/>
        </w:rPr>
      </w:pPr>
    </w:p>
    <w:p w:rsidR="000816D0" w:rsidRDefault="00B50228" w:rsidP="00F36926">
      <w:pPr>
        <w:ind w:firstLine="0"/>
        <w:rPr>
          <w:lang w:val="cs-CZ"/>
        </w:rPr>
      </w:pPr>
      <w:r>
        <w:rPr>
          <w:lang w:val="cs-CZ"/>
        </w:rPr>
        <w:t xml:space="preserve">Poslední dny měsíce listopadu byly zasvěceny přípravám na Advent. V pátek </w:t>
      </w:r>
      <w:proofErr w:type="gramStart"/>
      <w:r>
        <w:rPr>
          <w:lang w:val="cs-CZ"/>
        </w:rPr>
        <w:t>25.11. se</w:t>
      </w:r>
      <w:proofErr w:type="gramEnd"/>
      <w:r>
        <w:rPr>
          <w:lang w:val="cs-CZ"/>
        </w:rPr>
        <w:t xml:space="preserve"> ve školní jídelně konala Adventní dílna. V ní si děti spolu se svými rodiči vyrobily papírový adventní </w:t>
      </w:r>
      <w:proofErr w:type="gramStart"/>
      <w:r>
        <w:rPr>
          <w:lang w:val="cs-CZ"/>
        </w:rPr>
        <w:t>věnec,svícen</w:t>
      </w:r>
      <w:proofErr w:type="gramEnd"/>
      <w:r>
        <w:rPr>
          <w:lang w:val="cs-CZ"/>
        </w:rPr>
        <w:t xml:space="preserve"> </w:t>
      </w:r>
    </w:p>
    <w:p w:rsidR="00E1114B" w:rsidRDefault="00B50228" w:rsidP="00F36926">
      <w:pPr>
        <w:ind w:firstLine="0"/>
        <w:rPr>
          <w:lang w:val="cs-CZ"/>
        </w:rPr>
      </w:pPr>
      <w:r>
        <w:rPr>
          <w:lang w:val="cs-CZ"/>
        </w:rPr>
        <w:t>z „</w:t>
      </w:r>
      <w:proofErr w:type="spellStart"/>
      <w:r>
        <w:rPr>
          <w:lang w:val="cs-CZ"/>
        </w:rPr>
        <w:t>cédéčka</w:t>
      </w:r>
      <w:proofErr w:type="spellEnd"/>
      <w:r>
        <w:rPr>
          <w:lang w:val="cs-CZ"/>
        </w:rPr>
        <w:t>“ a dárkovou taštičku.</w:t>
      </w:r>
      <w:r w:rsidR="00E1114B">
        <w:rPr>
          <w:lang w:val="cs-CZ"/>
        </w:rPr>
        <w:t xml:space="preserve"> Nápad uspořádat Adventní dílnu se setkal s velkým úspěchem, rodiče nešetřili chválou na adresu školy. </w:t>
      </w:r>
    </w:p>
    <w:p w:rsidR="002029B9" w:rsidRDefault="002029B9" w:rsidP="00F36926">
      <w:pPr>
        <w:ind w:firstLine="0"/>
        <w:rPr>
          <w:lang w:val="cs-CZ"/>
        </w:rPr>
      </w:pPr>
    </w:p>
    <w:p w:rsidR="00E1114B" w:rsidRDefault="00E1114B" w:rsidP="00F36926">
      <w:pPr>
        <w:ind w:firstLine="0"/>
        <w:rPr>
          <w:lang w:val="cs-CZ"/>
        </w:rPr>
      </w:pPr>
      <w:r>
        <w:rPr>
          <w:lang w:val="cs-CZ"/>
        </w:rPr>
        <w:t>Ani v </w:t>
      </w:r>
      <w:proofErr w:type="gramStart"/>
      <w:r>
        <w:rPr>
          <w:lang w:val="cs-CZ"/>
        </w:rPr>
        <w:t>prosinci  škola</w:t>
      </w:r>
      <w:proofErr w:type="gramEnd"/>
      <w:r w:rsidR="00C54675">
        <w:rPr>
          <w:lang w:val="cs-CZ"/>
        </w:rPr>
        <w:t xml:space="preserve"> nezahálí</w:t>
      </w:r>
      <w:r>
        <w:rPr>
          <w:lang w:val="cs-CZ"/>
        </w:rPr>
        <w:t xml:space="preserve">. </w:t>
      </w:r>
      <w:r w:rsidR="00C54675">
        <w:rPr>
          <w:lang w:val="cs-CZ"/>
        </w:rPr>
        <w:t xml:space="preserve">V úterý </w:t>
      </w:r>
      <w:proofErr w:type="gramStart"/>
      <w:r w:rsidR="00C54675">
        <w:rPr>
          <w:lang w:val="cs-CZ"/>
        </w:rPr>
        <w:t>6.12. jsme</w:t>
      </w:r>
      <w:proofErr w:type="gramEnd"/>
      <w:r w:rsidR="00C54675">
        <w:rPr>
          <w:lang w:val="cs-CZ"/>
        </w:rPr>
        <w:t xml:space="preserve"> se sešli v mateřské škole při tradiční Mikulášské besídce. Rodičům a všem hostům děti předvedly nacvičené </w:t>
      </w:r>
      <w:proofErr w:type="gramStart"/>
      <w:r w:rsidR="00C54675">
        <w:rPr>
          <w:lang w:val="cs-CZ"/>
        </w:rPr>
        <w:t>pohádky,písničky</w:t>
      </w:r>
      <w:proofErr w:type="gramEnd"/>
      <w:r w:rsidR="00C54675">
        <w:rPr>
          <w:lang w:val="cs-CZ"/>
        </w:rPr>
        <w:t xml:space="preserve"> a básničky. Odměnou všem účinkujícím byla bohatá mikulášská nadílka.</w:t>
      </w:r>
      <w:r w:rsidR="000816D0">
        <w:rPr>
          <w:lang w:val="cs-CZ"/>
        </w:rPr>
        <w:t xml:space="preserve"> Na poslední předprázdninový týden připravujeme již tradiční akce- Zpívání na schodech (</w:t>
      </w:r>
      <w:proofErr w:type="gramStart"/>
      <w:r w:rsidR="000816D0">
        <w:rPr>
          <w:lang w:val="cs-CZ"/>
        </w:rPr>
        <w:t>21.12.) a Zdobení</w:t>
      </w:r>
      <w:proofErr w:type="gramEnd"/>
      <w:r w:rsidR="000816D0">
        <w:rPr>
          <w:lang w:val="cs-CZ"/>
        </w:rPr>
        <w:t xml:space="preserve"> stromečku pro zvířátka (22.12)</w:t>
      </w:r>
      <w:r w:rsidR="00FE600C">
        <w:rPr>
          <w:lang w:val="cs-CZ"/>
        </w:rPr>
        <w:t>.</w:t>
      </w:r>
    </w:p>
    <w:p w:rsidR="001373E3" w:rsidRDefault="001373E3" w:rsidP="00F36926">
      <w:pPr>
        <w:ind w:firstLine="0"/>
        <w:rPr>
          <w:lang w:val="cs-CZ"/>
        </w:rPr>
      </w:pPr>
    </w:p>
    <w:p w:rsidR="002029B9" w:rsidRDefault="002029B9" w:rsidP="00F36926">
      <w:pPr>
        <w:ind w:firstLine="0"/>
        <w:rPr>
          <w:lang w:val="cs-CZ"/>
        </w:rPr>
      </w:pPr>
    </w:p>
    <w:p w:rsidR="003236BD" w:rsidRPr="001853D5" w:rsidRDefault="00145903" w:rsidP="00517E14">
      <w:pPr>
        <w:ind w:firstLine="0"/>
        <w:rPr>
          <w:u w:val="single"/>
          <w:lang w:val="cs-CZ"/>
        </w:rPr>
      </w:pPr>
      <w:proofErr w:type="spellStart"/>
      <w:proofErr w:type="gramStart"/>
      <w:r>
        <w:rPr>
          <w:u w:val="single"/>
          <w:lang w:val="cs-CZ"/>
        </w:rPr>
        <w:t>IV.</w:t>
      </w:r>
      <w:r w:rsidR="0025576E" w:rsidRPr="001853D5">
        <w:rPr>
          <w:u w:val="single"/>
          <w:lang w:val="cs-CZ"/>
        </w:rPr>
        <w:t>Naši</w:t>
      </w:r>
      <w:proofErr w:type="spellEnd"/>
      <w:proofErr w:type="gramEnd"/>
      <w:r w:rsidR="0025576E" w:rsidRPr="001853D5">
        <w:rPr>
          <w:u w:val="single"/>
          <w:lang w:val="cs-CZ"/>
        </w:rPr>
        <w:t xml:space="preserve"> jubilant</w:t>
      </w:r>
      <w:r w:rsidR="0004764B" w:rsidRPr="001853D5">
        <w:rPr>
          <w:u w:val="single"/>
          <w:lang w:val="cs-CZ"/>
        </w:rPr>
        <w:t>i</w:t>
      </w:r>
    </w:p>
    <w:p w:rsidR="001373E3" w:rsidRDefault="0025576E" w:rsidP="001973B8">
      <w:pPr>
        <w:ind w:firstLine="0"/>
        <w:rPr>
          <w:lang w:val="cs-CZ"/>
        </w:rPr>
      </w:pPr>
      <w:r w:rsidRPr="001853D5">
        <w:rPr>
          <w:lang w:val="cs-CZ"/>
        </w:rPr>
        <w:t xml:space="preserve">v </w:t>
      </w:r>
      <w:proofErr w:type="gramStart"/>
      <w:r w:rsidR="00145903">
        <w:rPr>
          <w:lang w:val="cs-CZ"/>
        </w:rPr>
        <w:t>listopadu</w:t>
      </w:r>
      <w:r w:rsidRPr="001853D5">
        <w:rPr>
          <w:lang w:val="cs-CZ"/>
        </w:rPr>
        <w:t xml:space="preserve">    </w:t>
      </w:r>
      <w:r w:rsidR="001973B8">
        <w:rPr>
          <w:lang w:val="cs-CZ"/>
        </w:rPr>
        <w:t xml:space="preserve">                                             </w:t>
      </w:r>
      <w:r w:rsidRPr="001853D5">
        <w:rPr>
          <w:lang w:val="cs-CZ"/>
        </w:rPr>
        <w:t xml:space="preserve">v </w:t>
      </w:r>
      <w:r w:rsidR="00145903">
        <w:rPr>
          <w:lang w:val="cs-CZ"/>
        </w:rPr>
        <w:t>prosinci</w:t>
      </w:r>
      <w:proofErr w:type="gramEnd"/>
      <w:r w:rsidRPr="001853D5">
        <w:rPr>
          <w:lang w:val="cs-CZ"/>
        </w:rPr>
        <w:t xml:space="preserve">      </w:t>
      </w:r>
    </w:p>
    <w:p w:rsidR="0010607A" w:rsidRDefault="0010607A" w:rsidP="001973B8">
      <w:pPr>
        <w:ind w:firstLine="0"/>
        <w:rPr>
          <w:lang w:val="cs-CZ"/>
        </w:rPr>
      </w:pPr>
      <w:r>
        <w:rPr>
          <w:lang w:val="cs-CZ"/>
        </w:rPr>
        <w:t xml:space="preserve">Miluše </w:t>
      </w:r>
      <w:proofErr w:type="gramStart"/>
      <w:r>
        <w:rPr>
          <w:lang w:val="cs-CZ"/>
        </w:rPr>
        <w:t>Švorcová                                        Marie</w:t>
      </w:r>
      <w:proofErr w:type="gramEnd"/>
      <w:r>
        <w:rPr>
          <w:lang w:val="cs-CZ"/>
        </w:rPr>
        <w:t xml:space="preserve"> Baranová</w:t>
      </w:r>
    </w:p>
    <w:p w:rsidR="0010607A" w:rsidRDefault="0010607A" w:rsidP="001973B8">
      <w:pPr>
        <w:ind w:firstLine="0"/>
        <w:rPr>
          <w:lang w:val="cs-CZ"/>
        </w:rPr>
      </w:pPr>
      <w:proofErr w:type="spellStart"/>
      <w:r>
        <w:rPr>
          <w:lang w:val="cs-CZ"/>
        </w:rPr>
        <w:t>Juraj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Packan</w:t>
      </w:r>
      <w:proofErr w:type="spellEnd"/>
      <w:r>
        <w:rPr>
          <w:lang w:val="cs-CZ"/>
        </w:rPr>
        <w:t xml:space="preserve">                                               </w:t>
      </w:r>
      <w:proofErr w:type="spellStart"/>
      <w:r>
        <w:rPr>
          <w:lang w:val="cs-CZ"/>
        </w:rPr>
        <w:t>Ondrej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Sulima</w:t>
      </w:r>
      <w:proofErr w:type="spellEnd"/>
    </w:p>
    <w:p w:rsidR="0010607A" w:rsidRDefault="0010607A" w:rsidP="001973B8">
      <w:pPr>
        <w:ind w:firstLine="0"/>
        <w:rPr>
          <w:lang w:val="cs-CZ"/>
        </w:rPr>
      </w:pPr>
      <w:r>
        <w:rPr>
          <w:lang w:val="cs-CZ"/>
        </w:rPr>
        <w:t xml:space="preserve">Milan </w:t>
      </w:r>
      <w:proofErr w:type="spellStart"/>
      <w:proofErr w:type="gramStart"/>
      <w:r>
        <w:rPr>
          <w:lang w:val="cs-CZ"/>
        </w:rPr>
        <w:t>Horvát</w:t>
      </w:r>
      <w:proofErr w:type="spellEnd"/>
      <w:r>
        <w:rPr>
          <w:lang w:val="cs-CZ"/>
        </w:rPr>
        <w:t xml:space="preserve">                                              Věra</w:t>
      </w:r>
      <w:proofErr w:type="gramEnd"/>
      <w:r>
        <w:rPr>
          <w:lang w:val="cs-CZ"/>
        </w:rPr>
        <w:t xml:space="preserve"> Nováková</w:t>
      </w:r>
    </w:p>
    <w:p w:rsidR="00517E14" w:rsidRPr="001853D5" w:rsidRDefault="0010607A" w:rsidP="00517E14">
      <w:pPr>
        <w:ind w:firstLine="0"/>
        <w:rPr>
          <w:i/>
          <w:iCs/>
          <w:color w:val="000000"/>
          <w:sz w:val="24"/>
          <w:szCs w:val="24"/>
          <w:lang w:val="cs-CZ"/>
        </w:rPr>
      </w:pPr>
      <w:r>
        <w:rPr>
          <w:lang w:val="cs-CZ"/>
        </w:rPr>
        <w:t xml:space="preserve">                                                                    Irena </w:t>
      </w:r>
      <w:proofErr w:type="spellStart"/>
      <w:r>
        <w:rPr>
          <w:lang w:val="cs-CZ"/>
        </w:rPr>
        <w:t>Sulimová</w:t>
      </w:r>
      <w:proofErr w:type="spellEnd"/>
    </w:p>
    <w:p w:rsidR="00CD382F" w:rsidRDefault="00CD382F" w:rsidP="00AD3CB6">
      <w:pPr>
        <w:ind w:firstLine="0"/>
        <w:rPr>
          <w:lang w:val="cs-CZ"/>
        </w:rPr>
      </w:pPr>
    </w:p>
    <w:p w:rsidR="00B941F7" w:rsidRDefault="00C16CBB" w:rsidP="00AD3CB6">
      <w:pPr>
        <w:ind w:firstLine="0"/>
        <w:rPr>
          <w:lang w:val="cs-CZ"/>
        </w:rPr>
      </w:pPr>
      <w:r>
        <w:rPr>
          <w:lang w:val="cs-CZ"/>
        </w:rPr>
        <w:t xml:space="preserve">Zpracovala: </w:t>
      </w:r>
      <w:proofErr w:type="spellStart"/>
      <w:proofErr w:type="gramStart"/>
      <w:r>
        <w:rPr>
          <w:lang w:val="cs-CZ"/>
        </w:rPr>
        <w:t>Mgr.Jitka</w:t>
      </w:r>
      <w:proofErr w:type="spellEnd"/>
      <w:proofErr w:type="gramEnd"/>
      <w:r>
        <w:rPr>
          <w:lang w:val="cs-CZ"/>
        </w:rPr>
        <w:t xml:space="preserve"> Uhlíková</w:t>
      </w:r>
    </w:p>
    <w:p w:rsidR="001973B8" w:rsidRDefault="001973B8" w:rsidP="00AD3CB6">
      <w:pPr>
        <w:ind w:firstLine="0"/>
        <w:rPr>
          <w:lang w:val="cs-CZ"/>
        </w:rPr>
      </w:pPr>
    </w:p>
    <w:p w:rsidR="001973B8" w:rsidRDefault="001973B8" w:rsidP="00AD3CB6">
      <w:pPr>
        <w:ind w:firstLine="0"/>
        <w:rPr>
          <w:lang w:val="cs-CZ"/>
        </w:rPr>
      </w:pPr>
    </w:p>
    <w:p w:rsidR="001973B8" w:rsidRDefault="0003789F" w:rsidP="00AD3CB6">
      <w:pPr>
        <w:ind w:firstLine="0"/>
        <w:rPr>
          <w:lang w:val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8890</wp:posOffset>
            </wp:positionV>
            <wp:extent cx="4543425" cy="2590800"/>
            <wp:effectExtent l="19050" t="0" r="9525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07A" w:rsidRDefault="0010607A" w:rsidP="00AD3CB6">
      <w:pPr>
        <w:ind w:firstLine="0"/>
        <w:rPr>
          <w:lang w:val="cs-CZ"/>
        </w:rPr>
      </w:pPr>
    </w:p>
    <w:p w:rsidR="001973B8" w:rsidRDefault="001973B8" w:rsidP="00AD3CB6">
      <w:pPr>
        <w:ind w:firstLine="0"/>
        <w:rPr>
          <w:lang w:val="cs-CZ"/>
        </w:rPr>
      </w:pPr>
    </w:p>
    <w:p w:rsidR="001973B8" w:rsidRDefault="001973B8" w:rsidP="00AD3CB6">
      <w:pPr>
        <w:ind w:firstLine="0"/>
        <w:rPr>
          <w:lang w:val="cs-CZ"/>
        </w:rPr>
      </w:pPr>
    </w:p>
    <w:p w:rsidR="0003789F" w:rsidRDefault="0003789F" w:rsidP="00AD3CB6">
      <w:pPr>
        <w:ind w:firstLine="0"/>
        <w:rPr>
          <w:color w:val="FFFFFF" w:themeColor="background1"/>
          <w:lang w:val="cs-CZ"/>
        </w:rPr>
      </w:pPr>
    </w:p>
    <w:p w:rsidR="0003789F" w:rsidRDefault="0003789F" w:rsidP="00AD3CB6">
      <w:pPr>
        <w:ind w:firstLine="0"/>
        <w:rPr>
          <w:color w:val="FFFFFF" w:themeColor="background1"/>
          <w:lang w:val="cs-CZ"/>
        </w:rPr>
      </w:pPr>
    </w:p>
    <w:p w:rsidR="0003789F" w:rsidRDefault="0003789F" w:rsidP="00AD3CB6">
      <w:pPr>
        <w:ind w:firstLine="0"/>
        <w:rPr>
          <w:color w:val="FFFFFF" w:themeColor="background1"/>
          <w:lang w:val="cs-CZ"/>
        </w:rPr>
      </w:pPr>
    </w:p>
    <w:p w:rsidR="0003789F" w:rsidRDefault="0003789F" w:rsidP="00AD3CB6">
      <w:pPr>
        <w:ind w:firstLine="0"/>
        <w:rPr>
          <w:color w:val="FFFFFF" w:themeColor="background1"/>
          <w:lang w:val="cs-CZ"/>
        </w:rPr>
      </w:pPr>
    </w:p>
    <w:p w:rsidR="0003789F" w:rsidRDefault="0003789F" w:rsidP="00AD3CB6">
      <w:pPr>
        <w:ind w:firstLine="0"/>
        <w:rPr>
          <w:color w:val="FFFFFF" w:themeColor="background1"/>
          <w:lang w:val="cs-CZ"/>
        </w:rPr>
      </w:pPr>
    </w:p>
    <w:p w:rsidR="0003789F" w:rsidRDefault="0003789F" w:rsidP="00AD3CB6">
      <w:pPr>
        <w:ind w:firstLine="0"/>
        <w:rPr>
          <w:color w:val="FFFFFF" w:themeColor="background1"/>
          <w:lang w:val="cs-CZ"/>
        </w:rPr>
      </w:pPr>
    </w:p>
    <w:p w:rsidR="0003789F" w:rsidRDefault="0003789F" w:rsidP="00AD3CB6">
      <w:pPr>
        <w:ind w:firstLine="0"/>
        <w:rPr>
          <w:color w:val="FFFFFF" w:themeColor="background1"/>
          <w:lang w:val="cs-CZ"/>
        </w:rPr>
      </w:pPr>
    </w:p>
    <w:p w:rsidR="0003789F" w:rsidRDefault="0003789F" w:rsidP="00AD3CB6">
      <w:pPr>
        <w:ind w:firstLine="0"/>
        <w:rPr>
          <w:color w:val="FFFFFF" w:themeColor="background1"/>
          <w:lang w:val="cs-CZ"/>
        </w:rPr>
      </w:pPr>
    </w:p>
    <w:p w:rsidR="0003789F" w:rsidRDefault="0003789F" w:rsidP="00AD3CB6">
      <w:pPr>
        <w:ind w:firstLine="0"/>
        <w:rPr>
          <w:color w:val="FFFFFF" w:themeColor="background1"/>
          <w:lang w:val="cs-CZ"/>
        </w:rPr>
      </w:pPr>
    </w:p>
    <w:p w:rsidR="0003789F" w:rsidRDefault="0003789F" w:rsidP="00AD3CB6">
      <w:pPr>
        <w:ind w:firstLine="0"/>
        <w:rPr>
          <w:color w:val="FFFFFF" w:themeColor="background1"/>
          <w:lang w:val="cs-CZ"/>
        </w:rPr>
      </w:pPr>
    </w:p>
    <w:p w:rsidR="001973B8" w:rsidRDefault="0003789F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  <w:r>
        <w:rPr>
          <w:color w:val="FFFFFF" w:themeColor="background1"/>
          <w:lang w:val="cs-CZ"/>
        </w:rPr>
        <w:t xml:space="preserve">                </w:t>
      </w:r>
      <w:r w:rsidR="00817A94" w:rsidRPr="0003789F">
        <w:rPr>
          <w:rFonts w:ascii="Monotype Corsiva" w:hAnsi="Monotype Corsiva"/>
          <w:color w:val="FFFFFF" w:themeColor="background1"/>
          <w:sz w:val="28"/>
          <w:szCs w:val="28"/>
          <w:lang w:val="cs-CZ"/>
        </w:rPr>
        <w:t>Příjemné prožití svátků vánočních, mnoho úspěchů v novém roce</w:t>
      </w:r>
      <w:r w:rsidRPr="0003789F">
        <w:rPr>
          <w:rFonts w:ascii="Monotype Corsiva" w:hAnsi="Monotype Corsiva"/>
          <w:color w:val="FFFFFF" w:themeColor="background1"/>
          <w:sz w:val="28"/>
          <w:szCs w:val="28"/>
          <w:lang w:val="cs-CZ"/>
        </w:rPr>
        <w:t>.</w:t>
      </w: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AD3CB6">
      <w:pPr>
        <w:ind w:firstLine="0"/>
        <w:rPr>
          <w:rFonts w:ascii="Monotype Corsiva" w:hAnsi="Monotype Corsiva"/>
          <w:color w:val="FFFFFF" w:themeColor="background1"/>
          <w:sz w:val="28"/>
          <w:szCs w:val="28"/>
          <w:lang w:val="cs-CZ"/>
        </w:rPr>
      </w:pPr>
    </w:p>
    <w:p w:rsidR="002921BB" w:rsidRDefault="002921BB" w:rsidP="002921BB">
      <w:pPr>
        <w:pStyle w:val="Normlnweb"/>
        <w:jc w:val="center"/>
        <w:rPr>
          <w:color w:val="000000"/>
          <w:sz w:val="72"/>
          <w:szCs w:val="72"/>
        </w:rPr>
      </w:pPr>
      <w:proofErr w:type="spellStart"/>
      <w:r>
        <w:rPr>
          <w:color w:val="000000"/>
          <w:sz w:val="72"/>
          <w:szCs w:val="72"/>
        </w:rPr>
        <w:lastRenderedPageBreak/>
        <w:t>Lesenský</w:t>
      </w:r>
      <w:proofErr w:type="spellEnd"/>
      <w:r>
        <w:rPr>
          <w:color w:val="000000"/>
          <w:sz w:val="72"/>
          <w:szCs w:val="72"/>
        </w:rPr>
        <w:t xml:space="preserve"> občasník</w:t>
      </w:r>
    </w:p>
    <w:p w:rsidR="002921BB" w:rsidRDefault="002921BB" w:rsidP="002921BB">
      <w:pPr>
        <w:pStyle w:val="Normlnweb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5/2011</w:t>
      </w:r>
    </w:p>
    <w:p w:rsidR="002921BB" w:rsidRPr="002921BB" w:rsidRDefault="002921BB" w:rsidP="002921BB">
      <w:pPr>
        <w:pStyle w:val="Normlnweb"/>
      </w:pPr>
      <w:r>
        <w:rPr>
          <w:noProof/>
          <w:color w:val="000000"/>
          <w:sz w:val="27"/>
          <w:szCs w:val="27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477520</wp:posOffset>
            </wp:positionV>
            <wp:extent cx="5334000" cy="4842510"/>
            <wp:effectExtent l="19050" t="19050" r="19050" b="1524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84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>xxxxxxxxxxxxxxxxxxxxxxxxxxxxxxxxxxxxxxxxxxxxxxxxxxxxxxxxxxxxxxxx</w:t>
      </w:r>
      <w:r>
        <w:t xml:space="preserve"> </w:t>
      </w:r>
      <w:r>
        <w:br/>
      </w:r>
      <w:r>
        <w:rPr>
          <w:color w:val="000000"/>
          <w:sz w:val="36"/>
          <w:szCs w:val="36"/>
        </w:rPr>
        <w:t> </w:t>
      </w:r>
      <w:r>
        <w:t xml:space="preserve"> </w:t>
      </w:r>
      <w:r>
        <w:br/>
      </w:r>
      <w:r>
        <w:rPr>
          <w:color w:val="000000"/>
          <w:sz w:val="36"/>
          <w:szCs w:val="36"/>
        </w:rPr>
        <w:t> </w:t>
      </w:r>
      <w:r>
        <w:br/>
      </w:r>
      <w:r>
        <w:rPr>
          <w:color w:val="000000"/>
          <w:sz w:val="36"/>
          <w:szCs w:val="36"/>
        </w:rPr>
        <w:t> </w:t>
      </w:r>
      <w:r>
        <w:t xml:space="preserve"> </w:t>
      </w:r>
      <w:r>
        <w:rPr>
          <w:color w:val="000000"/>
          <w:sz w:val="36"/>
          <w:szCs w:val="36"/>
        </w:rPr>
        <w:t> </w:t>
      </w:r>
      <w:r>
        <w:t xml:space="preserve"> </w:t>
      </w:r>
      <w:r>
        <w:br/>
      </w:r>
      <w:proofErr w:type="spellStart"/>
      <w:r>
        <w:rPr>
          <w:color w:val="000000"/>
          <w:sz w:val="27"/>
          <w:szCs w:val="27"/>
        </w:rPr>
        <w:t>xxxxxxxxxxxxxxxxxxxxxxxxxxxxxxxxxxxxxxxxxxxxxxxxxxxxxxxxxxxxxxx</w:t>
      </w:r>
      <w:proofErr w:type="spellEnd"/>
      <w:r>
        <w:t xml:space="preserve"> </w:t>
      </w:r>
      <w:r>
        <w:br/>
      </w:r>
      <w:r>
        <w:rPr>
          <w:color w:val="000000"/>
          <w:sz w:val="27"/>
          <w:szCs w:val="27"/>
        </w:rPr>
        <w:t> </w:t>
      </w:r>
      <w:r>
        <w:t xml:space="preserve"> </w:t>
      </w:r>
      <w:r>
        <w:br/>
      </w:r>
      <w:r>
        <w:rPr>
          <w:color w:val="000000"/>
          <w:sz w:val="27"/>
          <w:szCs w:val="27"/>
        </w:rPr>
        <w:t xml:space="preserve">Kontaktní </w:t>
      </w:r>
      <w:proofErr w:type="gramStart"/>
      <w:r>
        <w:rPr>
          <w:color w:val="000000"/>
          <w:sz w:val="27"/>
          <w:szCs w:val="27"/>
        </w:rPr>
        <w:t>spojení : Obecní</w:t>
      </w:r>
      <w:proofErr w:type="gramEnd"/>
      <w:r>
        <w:rPr>
          <w:color w:val="000000"/>
          <w:sz w:val="27"/>
          <w:szCs w:val="27"/>
        </w:rPr>
        <w:t xml:space="preserve"> úřad Lesná, č.p.1</w:t>
      </w:r>
      <w:r>
        <w:t xml:space="preserve"> </w:t>
      </w:r>
      <w:r>
        <w:br/>
      </w:r>
      <w:r>
        <w:rPr>
          <w:color w:val="000000"/>
          <w:sz w:val="27"/>
          <w:szCs w:val="27"/>
        </w:rPr>
        <w:t>                                tel./fax : 374 784 425</w:t>
      </w:r>
      <w:r>
        <w:t xml:space="preserve"> </w:t>
      </w:r>
      <w:r>
        <w:br/>
      </w:r>
      <w:r>
        <w:rPr>
          <w:color w:val="000000"/>
          <w:sz w:val="27"/>
          <w:szCs w:val="27"/>
        </w:rPr>
        <w:t>                                e-mail  :</w:t>
      </w:r>
      <w:r>
        <w:rPr>
          <w:u w:val="single"/>
        </w:rPr>
        <w:t xml:space="preserve"> </w:t>
      </w:r>
      <w:proofErr w:type="spellStart"/>
      <w:r>
        <w:rPr>
          <w:color w:val="0000F3"/>
          <w:sz w:val="27"/>
          <w:szCs w:val="27"/>
          <w:u w:val="single"/>
        </w:rPr>
        <w:t>ou</w:t>
      </w:r>
      <w:proofErr w:type="spellEnd"/>
      <w:r>
        <w:rPr>
          <w:color w:val="0000F3"/>
          <w:sz w:val="27"/>
          <w:szCs w:val="27"/>
          <w:u w:val="single"/>
        </w:rPr>
        <w:t>@obeclesna.cz</w:t>
      </w:r>
      <w:r>
        <w:t xml:space="preserve">  </w:t>
      </w:r>
      <w:r>
        <w:br/>
      </w:r>
      <w:r>
        <w:rPr>
          <w:color w:val="000000"/>
        </w:rPr>
        <w:t>                                    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7"/>
          <w:szCs w:val="27"/>
        </w:rPr>
        <w:t>www.obeclesna.cz</w:t>
      </w:r>
    </w:p>
    <w:sectPr w:rsidR="002921BB" w:rsidRPr="002921BB" w:rsidSect="0087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45" w:rsidRDefault="00966545" w:rsidP="002921BB">
      <w:r>
        <w:separator/>
      </w:r>
    </w:p>
  </w:endnote>
  <w:endnote w:type="continuationSeparator" w:id="0">
    <w:p w:rsidR="00966545" w:rsidRDefault="00966545" w:rsidP="0029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45" w:rsidRDefault="00966545" w:rsidP="002921BB">
      <w:r>
        <w:separator/>
      </w:r>
    </w:p>
  </w:footnote>
  <w:footnote w:type="continuationSeparator" w:id="0">
    <w:p w:rsidR="00966545" w:rsidRDefault="00966545" w:rsidP="00292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C5A"/>
    <w:rsid w:val="0001709B"/>
    <w:rsid w:val="00023801"/>
    <w:rsid w:val="0003789F"/>
    <w:rsid w:val="0004764B"/>
    <w:rsid w:val="00074F0E"/>
    <w:rsid w:val="000816D0"/>
    <w:rsid w:val="000E3A3D"/>
    <w:rsid w:val="000F31C8"/>
    <w:rsid w:val="0010607A"/>
    <w:rsid w:val="00107555"/>
    <w:rsid w:val="001373E3"/>
    <w:rsid w:val="00145903"/>
    <w:rsid w:val="00181442"/>
    <w:rsid w:val="001853D5"/>
    <w:rsid w:val="0018777A"/>
    <w:rsid w:val="001945AD"/>
    <w:rsid w:val="001973B8"/>
    <w:rsid w:val="001E2F49"/>
    <w:rsid w:val="002029B9"/>
    <w:rsid w:val="0025576E"/>
    <w:rsid w:val="0028323E"/>
    <w:rsid w:val="002921BB"/>
    <w:rsid w:val="002A26D1"/>
    <w:rsid w:val="002A32D7"/>
    <w:rsid w:val="002B4528"/>
    <w:rsid w:val="002E46FB"/>
    <w:rsid w:val="003236BD"/>
    <w:rsid w:val="003D2AAE"/>
    <w:rsid w:val="00461D19"/>
    <w:rsid w:val="0046432A"/>
    <w:rsid w:val="004F64C9"/>
    <w:rsid w:val="0050468A"/>
    <w:rsid w:val="00517E14"/>
    <w:rsid w:val="00580C5A"/>
    <w:rsid w:val="005B7025"/>
    <w:rsid w:val="00611AC6"/>
    <w:rsid w:val="00654807"/>
    <w:rsid w:val="00671172"/>
    <w:rsid w:val="00671887"/>
    <w:rsid w:val="006C027C"/>
    <w:rsid w:val="006C6394"/>
    <w:rsid w:val="006D0442"/>
    <w:rsid w:val="006D69FB"/>
    <w:rsid w:val="006E1A29"/>
    <w:rsid w:val="00717C5C"/>
    <w:rsid w:val="00781F32"/>
    <w:rsid w:val="008027D0"/>
    <w:rsid w:val="0080725D"/>
    <w:rsid w:val="008157DD"/>
    <w:rsid w:val="00815A28"/>
    <w:rsid w:val="00817A94"/>
    <w:rsid w:val="0082491F"/>
    <w:rsid w:val="00847D5A"/>
    <w:rsid w:val="00874A78"/>
    <w:rsid w:val="00880F84"/>
    <w:rsid w:val="008C46B1"/>
    <w:rsid w:val="008E3078"/>
    <w:rsid w:val="008F1BC6"/>
    <w:rsid w:val="00960497"/>
    <w:rsid w:val="00966545"/>
    <w:rsid w:val="00A32AC6"/>
    <w:rsid w:val="00A51569"/>
    <w:rsid w:val="00AC17E7"/>
    <w:rsid w:val="00AC6032"/>
    <w:rsid w:val="00AD3CB6"/>
    <w:rsid w:val="00B50228"/>
    <w:rsid w:val="00B941F7"/>
    <w:rsid w:val="00C16CBB"/>
    <w:rsid w:val="00C54675"/>
    <w:rsid w:val="00CD382F"/>
    <w:rsid w:val="00CD4CF7"/>
    <w:rsid w:val="00CD7C9A"/>
    <w:rsid w:val="00CE1C93"/>
    <w:rsid w:val="00D04041"/>
    <w:rsid w:val="00DF714F"/>
    <w:rsid w:val="00E1114B"/>
    <w:rsid w:val="00E45211"/>
    <w:rsid w:val="00E463A0"/>
    <w:rsid w:val="00E5645B"/>
    <w:rsid w:val="00E8435E"/>
    <w:rsid w:val="00EA0405"/>
    <w:rsid w:val="00ED5641"/>
    <w:rsid w:val="00EE4221"/>
    <w:rsid w:val="00F05A91"/>
    <w:rsid w:val="00F21B94"/>
    <w:rsid w:val="00F23786"/>
    <w:rsid w:val="00F312E3"/>
    <w:rsid w:val="00F36926"/>
    <w:rsid w:val="00F36C34"/>
    <w:rsid w:val="00F573C9"/>
    <w:rsid w:val="00F62EA5"/>
    <w:rsid w:val="00F632BB"/>
    <w:rsid w:val="00F66FC1"/>
    <w:rsid w:val="00F7654A"/>
    <w:rsid w:val="00F94695"/>
    <w:rsid w:val="00FE600C"/>
    <w:rsid w:val="00F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C5A"/>
    <w:pPr>
      <w:autoSpaceDN w:val="0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B4528"/>
    <w:pPr>
      <w:pBdr>
        <w:bottom w:val="single" w:sz="12" w:space="1" w:color="365F91" w:themeColor="accent1" w:themeShade="BF"/>
      </w:pBdr>
      <w:autoSpaceDN/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4528"/>
    <w:pPr>
      <w:pBdr>
        <w:bottom w:val="single" w:sz="8" w:space="1" w:color="4F81BD" w:themeColor="accent1"/>
      </w:pBdr>
      <w:autoSpaceDN/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4528"/>
    <w:pPr>
      <w:pBdr>
        <w:bottom w:val="single" w:sz="4" w:space="1" w:color="95B3D7" w:themeColor="accent1" w:themeTint="99"/>
      </w:pBdr>
      <w:autoSpaceDN/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4528"/>
    <w:pPr>
      <w:pBdr>
        <w:bottom w:val="single" w:sz="4" w:space="2" w:color="B8CCE4" w:themeColor="accent1" w:themeTint="66"/>
      </w:pBdr>
      <w:autoSpaceDN/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4528"/>
    <w:pPr>
      <w:autoSpaceDN/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4528"/>
    <w:pPr>
      <w:autoSpaceDN/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4528"/>
    <w:pPr>
      <w:autoSpaceDN/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4528"/>
    <w:pPr>
      <w:autoSpaceDN/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4528"/>
    <w:pPr>
      <w:autoSpaceDN/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452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452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B452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452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452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452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452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452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452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B4528"/>
    <w:pPr>
      <w:autoSpaceDN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B4528"/>
    <w:pPr>
      <w:pBdr>
        <w:top w:val="single" w:sz="8" w:space="10" w:color="A7BFDE" w:themeColor="accent1" w:themeTint="7F"/>
        <w:bottom w:val="single" w:sz="24" w:space="15" w:color="9BBB59" w:themeColor="accent3"/>
      </w:pBdr>
      <w:autoSpaceDN/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2B452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B4528"/>
    <w:pPr>
      <w:autoSpaceDN/>
      <w:spacing w:before="200" w:after="900"/>
      <w:ind w:firstLine="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B4528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2B4528"/>
    <w:rPr>
      <w:b/>
      <w:bCs/>
      <w:spacing w:val="0"/>
    </w:rPr>
  </w:style>
  <w:style w:type="character" w:styleId="Zvraznn">
    <w:name w:val="Emphasis"/>
    <w:uiPriority w:val="20"/>
    <w:qFormat/>
    <w:rsid w:val="002B4528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2B4528"/>
    <w:pPr>
      <w:autoSpaceDN/>
      <w:ind w:firstLine="0"/>
    </w:pPr>
    <w:rPr>
      <w:rFonts w:asciiTheme="minorHAnsi" w:eastAsiaTheme="minorHAnsi" w:hAnsiTheme="minorHAnsi" w:cstheme="minorBidi"/>
    </w:rPr>
  </w:style>
  <w:style w:type="character" w:customStyle="1" w:styleId="BezmezerChar">
    <w:name w:val="Bez mezer Char"/>
    <w:basedOn w:val="Standardnpsmoodstavce"/>
    <w:link w:val="Bezmezer"/>
    <w:uiPriority w:val="1"/>
    <w:rsid w:val="002B4528"/>
  </w:style>
  <w:style w:type="paragraph" w:styleId="Odstavecseseznamem">
    <w:name w:val="List Paragraph"/>
    <w:basedOn w:val="Normln"/>
    <w:uiPriority w:val="34"/>
    <w:qFormat/>
    <w:rsid w:val="002B4528"/>
    <w:pPr>
      <w:autoSpaceDN/>
      <w:ind w:left="720"/>
      <w:contextualSpacing/>
    </w:pPr>
    <w:rPr>
      <w:rFonts w:asciiTheme="minorHAnsi" w:eastAsiaTheme="minorHAnsi" w:hAnsiTheme="minorHAnsi" w:cstheme="minorBidi"/>
    </w:rPr>
  </w:style>
  <w:style w:type="paragraph" w:styleId="Citace">
    <w:name w:val="Quote"/>
    <w:basedOn w:val="Normln"/>
    <w:next w:val="Normln"/>
    <w:link w:val="CitaceChar"/>
    <w:uiPriority w:val="29"/>
    <w:qFormat/>
    <w:rsid w:val="002B4528"/>
    <w:pPr>
      <w:autoSpaceDN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2B452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B452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N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B452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2B4528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2B4528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2B4528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2B4528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2B452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4528"/>
    <w:pPr>
      <w:outlineLvl w:val="9"/>
    </w:pPr>
  </w:style>
  <w:style w:type="paragraph" w:styleId="Normlnweb">
    <w:name w:val="Normal (Web)"/>
    <w:unhideWhenUsed/>
    <w:rsid w:val="00580C5A"/>
    <w:pPr>
      <w:widowControl w:val="0"/>
      <w:suppressAutoHyphens/>
      <w:autoSpaceDN w:val="0"/>
      <w:spacing w:before="280" w:after="280"/>
      <w:ind w:firstLine="0"/>
    </w:pPr>
    <w:rPr>
      <w:rFonts w:ascii="Times New Roman" w:eastAsia="Times New Roman" w:hAnsi="Times New Roman" w:cs="Times New Roman"/>
      <w:kern w:val="3"/>
      <w:sz w:val="24"/>
      <w:szCs w:val="24"/>
      <w:lang w:val="cs-CZ" w:eastAsia="ar-SA" w:bidi="ar-SA"/>
    </w:rPr>
  </w:style>
  <w:style w:type="paragraph" w:customStyle="1" w:styleId="Standard">
    <w:name w:val="Standard"/>
    <w:rsid w:val="00580C5A"/>
    <w:pPr>
      <w:suppressAutoHyphens/>
      <w:autoSpaceDN w:val="0"/>
      <w:spacing w:after="200" w:line="276" w:lineRule="auto"/>
      <w:ind w:firstLine="0"/>
    </w:pPr>
    <w:rPr>
      <w:rFonts w:ascii="Calibri" w:eastAsia="Lucida Sans Unicode" w:hAnsi="Calibri" w:cs="Tahoma"/>
      <w:kern w:val="3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C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C5A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92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21BB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2921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921B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667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Lesná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Uhlíková</dc:creator>
  <cp:keywords/>
  <dc:description/>
  <cp:lastModifiedBy>Valued Acer Customer</cp:lastModifiedBy>
  <cp:revision>3</cp:revision>
  <cp:lastPrinted>2011-12-21T07:42:00Z</cp:lastPrinted>
  <dcterms:created xsi:type="dcterms:W3CDTF">2011-12-21T07:45:00Z</dcterms:created>
  <dcterms:modified xsi:type="dcterms:W3CDTF">2011-12-21T07:45:00Z</dcterms:modified>
</cp:coreProperties>
</file>