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BF" w:rsidRDefault="000750BF" w:rsidP="000750BF">
      <w:pPr>
        <w:tabs>
          <w:tab w:val="left" w:pos="360"/>
          <w:tab w:val="left" w:pos="540"/>
        </w:tabs>
        <w:ind w:left="180"/>
        <w:jc w:val="center"/>
        <w:rPr>
          <w:bCs/>
          <w:color w:val="auto"/>
          <w:sz w:val="28"/>
          <w:szCs w:val="28"/>
          <w:u w:val="single"/>
        </w:rPr>
      </w:pPr>
    </w:p>
    <w:p w:rsidR="000750BF" w:rsidRDefault="000750BF" w:rsidP="000750BF">
      <w:pPr>
        <w:tabs>
          <w:tab w:val="left" w:pos="360"/>
          <w:tab w:val="left" w:pos="540"/>
        </w:tabs>
        <w:ind w:left="180"/>
        <w:jc w:val="center"/>
        <w:rPr>
          <w:bCs/>
          <w:color w:val="auto"/>
          <w:sz w:val="28"/>
          <w:szCs w:val="28"/>
          <w:u w:val="single"/>
        </w:rPr>
      </w:pPr>
      <w:r>
        <w:rPr>
          <w:bCs/>
          <w:color w:val="auto"/>
          <w:sz w:val="28"/>
          <w:szCs w:val="28"/>
          <w:u w:val="single"/>
        </w:rPr>
        <w:t>Usnesení</w:t>
      </w:r>
    </w:p>
    <w:p w:rsidR="000750BF" w:rsidRDefault="000750BF" w:rsidP="000750BF">
      <w:pPr>
        <w:pStyle w:val="Nadpis4"/>
        <w:tabs>
          <w:tab w:val="left" w:pos="708"/>
        </w:tabs>
        <w:rPr>
          <w:szCs w:val="28"/>
          <w:u w:val="single"/>
        </w:rPr>
      </w:pPr>
      <w:r>
        <w:rPr>
          <w:szCs w:val="28"/>
          <w:u w:val="single"/>
        </w:rPr>
        <w:t>ze zasedání Obecního zastupitelstva č. 17/2012</w:t>
      </w:r>
    </w:p>
    <w:p w:rsidR="000750BF" w:rsidRDefault="000750BF" w:rsidP="000750BF">
      <w:pPr>
        <w:pStyle w:val="Nadpis5"/>
        <w:rPr>
          <w:b/>
          <w:szCs w:val="28"/>
          <w:u w:val="single"/>
        </w:rPr>
      </w:pPr>
      <w:r>
        <w:rPr>
          <w:b/>
          <w:szCs w:val="28"/>
          <w:u w:val="single"/>
        </w:rPr>
        <w:t>v Lesné dne  12.7.2012</w:t>
      </w:r>
    </w:p>
    <w:p w:rsidR="000750BF" w:rsidRDefault="000750BF" w:rsidP="000750BF">
      <w:pPr>
        <w:tabs>
          <w:tab w:val="left" w:pos="720"/>
        </w:tabs>
        <w:rPr>
          <w:bCs/>
          <w:color w:val="auto"/>
          <w:sz w:val="24"/>
        </w:rPr>
      </w:pPr>
      <w:r>
        <w:rPr>
          <w:bCs/>
          <w:color w:val="auto"/>
          <w:sz w:val="24"/>
        </w:rPr>
        <w:t>1. Kontrola usnesení :</w:t>
      </w:r>
      <w:r>
        <w:rPr>
          <w:b w:val="0"/>
          <w:color w:val="auto"/>
          <w:sz w:val="24"/>
        </w:rPr>
        <w:t xml:space="preserve">                  </w:t>
      </w:r>
    </w:p>
    <w:p w:rsidR="000750BF" w:rsidRDefault="000750BF" w:rsidP="000750BF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-05/07-1- Jednání s firmou Kalora - trvá</w:t>
      </w:r>
    </w:p>
    <w:p w:rsidR="000750BF" w:rsidRDefault="000750BF" w:rsidP="000750BF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-10/11-1- Cena za motohodinu Belarus – trvá</w:t>
      </w:r>
    </w:p>
    <w:p w:rsidR="000750BF" w:rsidRDefault="000750BF" w:rsidP="000750BF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-11/11-2- reklamace prací kabinky - trvá</w:t>
      </w:r>
    </w:p>
    <w:p w:rsidR="000750BF" w:rsidRDefault="000750BF" w:rsidP="000750BF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-12/11-1- zateplení stropů ZŠ – trvá</w:t>
      </w:r>
    </w:p>
    <w:p w:rsidR="000750BF" w:rsidRDefault="000750BF" w:rsidP="000750BF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-15/12-1- volně pobíhající psi - trvá</w:t>
      </w:r>
    </w:p>
    <w:p w:rsidR="000750BF" w:rsidRDefault="000750BF" w:rsidP="000750BF">
      <w:pPr>
        <w:rPr>
          <w:b w:val="0"/>
          <w:color w:val="auto"/>
          <w:sz w:val="24"/>
        </w:rPr>
      </w:pPr>
      <w:smartTag w:uri="urn:schemas-microsoft-com:office:smarttags" w:element="metricconverter">
        <w:smartTagPr>
          <w:attr w:name="ProductID" w:val="2. OZ"/>
        </w:smartTagPr>
        <w:r>
          <w:rPr>
            <w:color w:val="auto"/>
            <w:sz w:val="24"/>
          </w:rPr>
          <w:t>2. OZ</w:t>
        </w:r>
      </w:smartTag>
      <w:r>
        <w:rPr>
          <w:color w:val="auto"/>
          <w:sz w:val="24"/>
        </w:rPr>
        <w:t xml:space="preserve"> ukládá</w:t>
      </w:r>
      <w:r>
        <w:rPr>
          <w:b w:val="0"/>
          <w:color w:val="auto"/>
          <w:sz w:val="24"/>
        </w:rPr>
        <w:t xml:space="preserve"> :</w:t>
      </w:r>
    </w:p>
    <w:p w:rsidR="000750BF" w:rsidRDefault="000750BF" w:rsidP="000750BF">
      <w:pPr>
        <w:rPr>
          <w:b w:val="0"/>
          <w:color w:val="auto"/>
          <w:sz w:val="24"/>
        </w:rPr>
      </w:pPr>
    </w:p>
    <w:p w:rsidR="000750BF" w:rsidRDefault="000750BF" w:rsidP="000750BF">
      <w:pPr>
        <w:rPr>
          <w:b w:val="0"/>
          <w:bCs/>
          <w:color w:val="auto"/>
          <w:sz w:val="24"/>
        </w:rPr>
      </w:pPr>
      <w:r>
        <w:rPr>
          <w:bCs/>
          <w:color w:val="auto"/>
          <w:sz w:val="24"/>
        </w:rPr>
        <w:t>3.  OZ schvaluje:</w:t>
      </w:r>
      <w:r>
        <w:rPr>
          <w:b w:val="0"/>
          <w:bCs/>
          <w:color w:val="auto"/>
          <w:sz w:val="24"/>
        </w:rPr>
        <w:t xml:space="preserve">  </w:t>
      </w:r>
    </w:p>
    <w:p w:rsidR="000750BF" w:rsidRDefault="000750BF" w:rsidP="000750BF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1.  Program jednání OZ</w:t>
      </w:r>
    </w:p>
    <w:p w:rsidR="000750BF" w:rsidRDefault="000750BF" w:rsidP="000750BF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2.  Zapisovatel usnesení OZ- ing. Červinka, zapisovatel zápisu OZ- p. Uhlíková,                               ověřovatelé zápisu: p. Voron, p.Packan</w:t>
      </w:r>
    </w:p>
    <w:p w:rsidR="000750BF" w:rsidRDefault="000750BF" w:rsidP="000750BF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3. č.j. </w:t>
      </w:r>
      <w:r>
        <w:rPr>
          <w:color w:val="auto"/>
          <w:sz w:val="24"/>
          <w:u w:val="single"/>
        </w:rPr>
        <w:t>ZŠ a MŠ</w:t>
      </w:r>
      <w:r>
        <w:rPr>
          <w:b w:val="0"/>
          <w:color w:val="auto"/>
          <w:sz w:val="24"/>
        </w:rPr>
        <w:t xml:space="preserve"> – Potvrzení ve funkce ředitelky ZŠ a MŠ Lesná na období 1.8.2012 až 31.7.2018 p. Mgr, Uhlikovou Jitku</w:t>
      </w:r>
    </w:p>
    <w:p w:rsidR="000750BF" w:rsidRDefault="000750BF" w:rsidP="000750BF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4. č.j. </w:t>
      </w:r>
      <w:r>
        <w:rPr>
          <w:color w:val="auto"/>
          <w:sz w:val="24"/>
          <w:u w:val="single"/>
        </w:rPr>
        <w:t>ZŠ a MŠ</w:t>
      </w:r>
      <w:r>
        <w:rPr>
          <w:b w:val="0"/>
          <w:color w:val="auto"/>
          <w:sz w:val="24"/>
        </w:rPr>
        <w:t xml:space="preserve"> – čerpání fondu rezerv ZŠ a MŠ Lesná na nákup nového nábytku v MŠ ve výši 16 957,99,- Kč</w:t>
      </w:r>
    </w:p>
    <w:p w:rsidR="000750BF" w:rsidRDefault="000750BF" w:rsidP="000750BF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5. č.j. </w:t>
      </w:r>
      <w:r>
        <w:rPr>
          <w:color w:val="auto"/>
          <w:sz w:val="24"/>
          <w:u w:val="single"/>
        </w:rPr>
        <w:t>Usnesení</w:t>
      </w:r>
      <w:r>
        <w:rPr>
          <w:b w:val="0"/>
          <w:color w:val="auto"/>
          <w:sz w:val="24"/>
        </w:rPr>
        <w:t xml:space="preserve"> – č. 17/12</w:t>
      </w:r>
    </w:p>
    <w:p w:rsidR="000750BF" w:rsidRDefault="000750BF" w:rsidP="000750BF">
      <w:pPr>
        <w:ind w:hanging="900"/>
        <w:rPr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</w:t>
      </w:r>
      <w:r>
        <w:rPr>
          <w:color w:val="auto"/>
          <w:sz w:val="24"/>
        </w:rPr>
        <w:t xml:space="preserve">4.   OZ bere na vědomí: </w:t>
      </w:r>
    </w:p>
    <w:p w:rsidR="000750BF" w:rsidRDefault="000750BF" w:rsidP="000750BF">
      <w:pPr>
        <w:ind w:hanging="900"/>
        <w:rPr>
          <w:b w:val="0"/>
          <w:color w:val="auto"/>
          <w:sz w:val="24"/>
        </w:rPr>
      </w:pPr>
      <w:r>
        <w:rPr>
          <w:color w:val="auto"/>
          <w:sz w:val="24"/>
        </w:rPr>
        <w:tab/>
      </w:r>
    </w:p>
    <w:p w:rsidR="000750BF" w:rsidRDefault="000750BF" w:rsidP="000750BF">
      <w:pPr>
        <w:rPr>
          <w:b w:val="0"/>
          <w:color w:val="auto"/>
          <w:sz w:val="24"/>
        </w:rPr>
      </w:pPr>
    </w:p>
    <w:p w:rsidR="000750BF" w:rsidRDefault="000750BF" w:rsidP="000750BF">
      <w:pPr>
        <w:rPr>
          <w:b w:val="0"/>
          <w:color w:val="auto"/>
          <w:sz w:val="24"/>
        </w:rPr>
      </w:pPr>
    </w:p>
    <w:p w:rsidR="000750BF" w:rsidRDefault="000750BF" w:rsidP="000750BF">
      <w:pPr>
        <w:rPr>
          <w:b w:val="0"/>
          <w:color w:val="auto"/>
          <w:sz w:val="24"/>
        </w:rPr>
      </w:pPr>
    </w:p>
    <w:p w:rsidR="000750BF" w:rsidRDefault="000750BF" w:rsidP="000750BF">
      <w:pPr>
        <w:rPr>
          <w:b w:val="0"/>
          <w:color w:val="auto"/>
          <w:sz w:val="24"/>
        </w:rPr>
      </w:pPr>
    </w:p>
    <w:p w:rsidR="000750BF" w:rsidRDefault="000750BF" w:rsidP="000750BF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V Lesné dne  12.7.2012</w:t>
      </w:r>
    </w:p>
    <w:p w:rsidR="000750BF" w:rsidRDefault="000750BF" w:rsidP="000750BF">
      <w:pPr>
        <w:tabs>
          <w:tab w:val="left" w:pos="360"/>
          <w:tab w:val="left" w:pos="540"/>
        </w:tabs>
        <w:rPr>
          <w:b w:val="0"/>
          <w:color w:val="auto"/>
          <w:sz w:val="24"/>
        </w:rPr>
      </w:pPr>
    </w:p>
    <w:p w:rsidR="000750BF" w:rsidRDefault="000750BF" w:rsidP="000750BF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Zapsal :                  ing. Červinka Josef                     člen OZ                ……………………..</w:t>
      </w:r>
    </w:p>
    <w:p w:rsidR="000750BF" w:rsidRDefault="000750BF" w:rsidP="000750BF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</w:t>
      </w:r>
    </w:p>
    <w:p w:rsidR="000750BF" w:rsidRDefault="000750BF" w:rsidP="000750BF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Ověřil:                    p. Voron Jiří                               člen OZ                .…………………….</w:t>
      </w:r>
    </w:p>
    <w:p w:rsidR="000750BF" w:rsidRDefault="000750BF" w:rsidP="000750BF">
      <w:pPr>
        <w:tabs>
          <w:tab w:val="left" w:pos="360"/>
          <w:tab w:val="left" w:pos="540"/>
          <w:tab w:val="left" w:pos="2850"/>
        </w:tabs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   </w:t>
      </w:r>
      <w:r>
        <w:rPr>
          <w:b w:val="0"/>
          <w:color w:val="auto"/>
          <w:sz w:val="24"/>
        </w:rPr>
        <w:tab/>
      </w:r>
    </w:p>
    <w:p w:rsidR="000750BF" w:rsidRDefault="000750BF" w:rsidP="000750BF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p. Packan Ivan                            člen OZ                ……………………...</w:t>
      </w:r>
    </w:p>
    <w:p w:rsidR="000750BF" w:rsidRDefault="000750BF" w:rsidP="000750BF">
      <w:pPr>
        <w:tabs>
          <w:tab w:val="left" w:pos="360"/>
          <w:tab w:val="left" w:pos="540"/>
        </w:tabs>
        <w:rPr>
          <w:b w:val="0"/>
          <w:color w:val="auto"/>
          <w:sz w:val="24"/>
        </w:rPr>
      </w:pPr>
    </w:p>
    <w:p w:rsidR="000750BF" w:rsidRDefault="000750BF" w:rsidP="000750BF">
      <w:r>
        <w:rPr>
          <w:b w:val="0"/>
          <w:color w:val="auto"/>
          <w:sz w:val="24"/>
        </w:rPr>
        <w:t xml:space="preserve">                                  Ölveczki David</w:t>
      </w:r>
      <w:r>
        <w:rPr>
          <w:b w:val="0"/>
          <w:bCs/>
          <w:color w:val="auto"/>
          <w:sz w:val="24"/>
        </w:rPr>
        <w:t xml:space="preserve">         </w:t>
      </w:r>
      <w:r>
        <w:rPr>
          <w:b w:val="0"/>
          <w:color w:val="auto"/>
          <w:sz w:val="24"/>
        </w:rPr>
        <w:t xml:space="preserve">                starosta obce          ……...………………</w:t>
      </w:r>
    </w:p>
    <w:p w:rsidR="000750BF" w:rsidRDefault="000750BF" w:rsidP="000750BF"/>
    <w:p w:rsidR="00BA3DC0" w:rsidRDefault="00BA3DC0"/>
    <w:sectPr w:rsidR="00BA3DC0" w:rsidSect="00BA3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50BF"/>
    <w:rsid w:val="000750BF"/>
    <w:rsid w:val="00BA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0BF"/>
    <w:pPr>
      <w:spacing w:after="0" w:line="240" w:lineRule="auto"/>
    </w:pPr>
    <w:rPr>
      <w:rFonts w:ascii="Times New Roman" w:eastAsia="Times New Roman" w:hAnsi="Times New Roman" w:cs="Times New Roman"/>
      <w:b/>
      <w:shadow/>
      <w:color w:val="FF0000"/>
      <w:sz w:val="4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750BF"/>
    <w:pPr>
      <w:keepNext/>
      <w:tabs>
        <w:tab w:val="left" w:pos="8160"/>
      </w:tabs>
      <w:jc w:val="center"/>
      <w:outlineLvl w:val="3"/>
    </w:pPr>
    <w:rPr>
      <w:bCs/>
      <w:shadow w:val="0"/>
      <w:color w:val="auto"/>
      <w:sz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750BF"/>
    <w:pPr>
      <w:keepNext/>
      <w:jc w:val="center"/>
      <w:outlineLvl w:val="4"/>
    </w:pPr>
    <w:rPr>
      <w:b w:val="0"/>
      <w:shadow w:val="0"/>
      <w:color w:val="auto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0750B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750BF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2012-11-06T15:41:00Z</dcterms:created>
  <dcterms:modified xsi:type="dcterms:W3CDTF">2012-11-06T15:41:00Z</dcterms:modified>
</cp:coreProperties>
</file>