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92" w:rsidRDefault="00F64E92" w:rsidP="00F64E92">
      <w:pPr>
        <w:tabs>
          <w:tab w:val="left" w:pos="360"/>
          <w:tab w:val="left" w:pos="540"/>
        </w:tabs>
        <w:ind w:left="180"/>
        <w:jc w:val="center"/>
        <w:rPr>
          <w:bCs/>
          <w:color w:val="auto"/>
          <w:sz w:val="28"/>
          <w:szCs w:val="28"/>
          <w:u w:val="single"/>
        </w:rPr>
      </w:pPr>
      <w:r>
        <w:rPr>
          <w:bCs/>
          <w:color w:val="auto"/>
          <w:sz w:val="28"/>
          <w:szCs w:val="28"/>
          <w:u w:val="single"/>
        </w:rPr>
        <w:t>Usnesení</w:t>
      </w:r>
    </w:p>
    <w:p w:rsidR="00F64E92" w:rsidRDefault="00F64E92" w:rsidP="00F64E92">
      <w:pPr>
        <w:pStyle w:val="Nadpis4"/>
        <w:tabs>
          <w:tab w:val="left" w:pos="708"/>
        </w:tabs>
        <w:rPr>
          <w:szCs w:val="28"/>
          <w:u w:val="single"/>
        </w:rPr>
      </w:pPr>
      <w:r>
        <w:rPr>
          <w:szCs w:val="28"/>
          <w:u w:val="single"/>
        </w:rPr>
        <w:t>ze zasedání Obecního zastupitelstva č. 13/2012</w:t>
      </w:r>
    </w:p>
    <w:p w:rsidR="00F64E92" w:rsidRDefault="00F64E92" w:rsidP="00F64E92">
      <w:pPr>
        <w:pStyle w:val="Nadpis5"/>
        <w:rPr>
          <w:b/>
          <w:szCs w:val="28"/>
          <w:u w:val="single"/>
        </w:rPr>
      </w:pPr>
      <w:r>
        <w:rPr>
          <w:b/>
          <w:szCs w:val="28"/>
          <w:u w:val="single"/>
        </w:rPr>
        <w:t>v Lesné dne  17.1.2012</w:t>
      </w:r>
    </w:p>
    <w:p w:rsidR="00F64E92" w:rsidRDefault="00F64E92" w:rsidP="00F64E92">
      <w:pPr>
        <w:tabs>
          <w:tab w:val="left" w:pos="720"/>
        </w:tabs>
        <w:rPr>
          <w:bCs/>
          <w:color w:val="auto"/>
          <w:sz w:val="24"/>
        </w:rPr>
      </w:pPr>
      <w:r>
        <w:rPr>
          <w:bCs/>
          <w:color w:val="auto"/>
          <w:sz w:val="24"/>
        </w:rPr>
        <w:t>1. Kontrola usnesení :</w:t>
      </w:r>
      <w:r>
        <w:rPr>
          <w:b w:val="0"/>
          <w:color w:val="auto"/>
          <w:sz w:val="24"/>
        </w:rPr>
        <w:t xml:space="preserve">                  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-05/07-1- Jednání s firmou Kalora - trvá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-10/11-1- Cena za motohodinu Belarus – trvá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-11/11-2- reklamace kabinky – trvá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-12/11-1-zateplení stropu škola - trvá</w:t>
      </w:r>
      <w:r>
        <w:rPr>
          <w:b w:val="0"/>
          <w:color w:val="auto"/>
          <w:sz w:val="24"/>
        </w:rPr>
        <w:tab/>
      </w:r>
    </w:p>
    <w:p w:rsidR="00F64E92" w:rsidRDefault="00F64E92" w:rsidP="00F64E92">
      <w:pPr>
        <w:rPr>
          <w:b w:val="0"/>
          <w:color w:val="auto"/>
          <w:sz w:val="24"/>
        </w:rPr>
      </w:pPr>
      <w:smartTag w:uri="urn:schemas-microsoft-com:office:smarttags" w:element="metricconverter">
        <w:smartTagPr>
          <w:attr w:name="ProductID" w:val="2. OZ"/>
        </w:smartTagPr>
        <w:r>
          <w:rPr>
            <w:color w:val="auto"/>
            <w:sz w:val="24"/>
          </w:rPr>
          <w:t>2. OZ</w:t>
        </w:r>
      </w:smartTag>
      <w:r>
        <w:rPr>
          <w:color w:val="auto"/>
          <w:sz w:val="24"/>
        </w:rPr>
        <w:t xml:space="preserve"> ukládá</w:t>
      </w:r>
      <w:r>
        <w:rPr>
          <w:b w:val="0"/>
          <w:color w:val="auto"/>
          <w:sz w:val="24"/>
        </w:rPr>
        <w:t xml:space="preserve"> :</w:t>
      </w: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bCs/>
          <w:color w:val="auto"/>
          <w:sz w:val="24"/>
        </w:rPr>
      </w:pPr>
      <w:r>
        <w:rPr>
          <w:bCs/>
          <w:color w:val="auto"/>
          <w:sz w:val="24"/>
        </w:rPr>
        <w:t>3. OZ schvaluje:</w:t>
      </w:r>
      <w:r>
        <w:rPr>
          <w:b w:val="0"/>
          <w:bCs/>
          <w:color w:val="auto"/>
          <w:sz w:val="24"/>
        </w:rPr>
        <w:t xml:space="preserve">  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1.  Program jednání OZ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2.  Zapisovatel usnesení OZ- ing. Červinka, zapisovatel zápisu OZ- pí. Uhlíková,                               ověřovatelé zápisu: p. Voron, p.Packan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 xml:space="preserve">Bezúplatný převod </w:t>
      </w:r>
      <w:r>
        <w:rPr>
          <w:b w:val="0"/>
          <w:color w:val="auto"/>
          <w:sz w:val="24"/>
        </w:rPr>
        <w:t xml:space="preserve"> – OZ souhlasí s bezúplatným převodem pozemků dle přílohy od PFČR dle privatizačního projektu</w:t>
      </w:r>
    </w:p>
    <w:p w:rsidR="00F64E92" w:rsidRDefault="00F64E92" w:rsidP="00F64E92">
      <w:pPr>
        <w:ind w:hanging="90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4 č.j. </w:t>
      </w:r>
      <w:r>
        <w:rPr>
          <w:color w:val="auto"/>
          <w:sz w:val="24"/>
          <w:u w:val="single"/>
        </w:rPr>
        <w:t>Usnesení</w:t>
      </w:r>
      <w:r>
        <w:rPr>
          <w:b w:val="0"/>
          <w:color w:val="auto"/>
          <w:sz w:val="24"/>
        </w:rPr>
        <w:t xml:space="preserve"> – usnesení č. 11/2011</w:t>
      </w:r>
    </w:p>
    <w:p w:rsidR="00F64E92" w:rsidRDefault="00F64E92" w:rsidP="00F64E92">
      <w:pPr>
        <w:ind w:hanging="900"/>
        <w:rPr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</w:t>
      </w:r>
      <w:r>
        <w:rPr>
          <w:color w:val="auto"/>
          <w:sz w:val="24"/>
        </w:rPr>
        <w:t xml:space="preserve">4. OZ bere na vědomí: </w:t>
      </w:r>
    </w:p>
    <w:p w:rsidR="00F64E92" w:rsidRDefault="00F64E92" w:rsidP="00F64E92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ab/>
      </w:r>
      <w:r w:rsidRPr="009333D6">
        <w:rPr>
          <w:b w:val="0"/>
          <w:color w:val="auto"/>
          <w:sz w:val="24"/>
        </w:rPr>
        <w:t>1.</w:t>
      </w:r>
      <w:r>
        <w:rPr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č.j. </w:t>
      </w:r>
      <w:r>
        <w:rPr>
          <w:color w:val="auto"/>
          <w:sz w:val="24"/>
          <w:u w:val="single"/>
        </w:rPr>
        <w:t>Dotace</w:t>
      </w:r>
      <w:r>
        <w:rPr>
          <w:b w:val="0"/>
          <w:color w:val="auto"/>
          <w:sz w:val="24"/>
        </w:rPr>
        <w:t xml:space="preserve"> -  informace o dotačních titulech z kterých bude obec v letošním roce žádat</w:t>
      </w:r>
    </w:p>
    <w:p w:rsidR="00F64E92" w:rsidRDefault="00F64E92" w:rsidP="00F64E92">
      <w:pPr>
        <w:ind w:hanging="900"/>
        <w:rPr>
          <w:color w:val="auto"/>
          <w:sz w:val="24"/>
        </w:rPr>
      </w:pPr>
      <w:r>
        <w:rPr>
          <w:color w:val="auto"/>
          <w:sz w:val="24"/>
        </w:rPr>
        <w:tab/>
        <w:t>5. OZ neschvaluje: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1.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 -  příspěvek pro Centrum pro zdravotně postižené PK na činnost a provoz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2.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 -  příspěvek pro občanské sdružení Aragonitna hudební festival Souznění</w:t>
      </w: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3. č.j. </w:t>
      </w:r>
      <w:r>
        <w:rPr>
          <w:color w:val="auto"/>
          <w:sz w:val="24"/>
          <w:u w:val="single"/>
        </w:rPr>
        <w:t>Příspěvek</w:t>
      </w:r>
      <w:r>
        <w:rPr>
          <w:b w:val="0"/>
          <w:color w:val="auto"/>
          <w:sz w:val="24"/>
        </w:rPr>
        <w:t xml:space="preserve"> -  příspěvek pro Český červený kříž na podporu projektu První pomoc není věda</w:t>
      </w: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color w:val="auto"/>
          <w:sz w:val="24"/>
        </w:rPr>
      </w:pPr>
    </w:p>
    <w:p w:rsidR="00F64E92" w:rsidRDefault="00F64E92" w:rsidP="00F64E92">
      <w:pPr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V Lesné dne  17.1.2012</w:t>
      </w:r>
    </w:p>
    <w:p w:rsidR="00F64E92" w:rsidRDefault="00F64E92" w:rsidP="00F64E92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64E92" w:rsidRDefault="00F64E92" w:rsidP="00F64E9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Zapsal :                  ing. Červinka Josef                   člen OZ                ……………………..</w:t>
      </w:r>
    </w:p>
    <w:p w:rsidR="00F64E92" w:rsidRDefault="00F64E92" w:rsidP="00F64E9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</w:t>
      </w:r>
    </w:p>
    <w:p w:rsidR="00F64E92" w:rsidRDefault="00F64E92" w:rsidP="00F64E9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>Ověřil:                    p. Packan  Ivan                         člen OZ                .…………………….</w:t>
      </w:r>
    </w:p>
    <w:p w:rsidR="00F64E92" w:rsidRDefault="00F64E92" w:rsidP="00F64E92">
      <w:pPr>
        <w:tabs>
          <w:tab w:val="left" w:pos="360"/>
          <w:tab w:val="left" w:pos="540"/>
          <w:tab w:val="left" w:pos="2850"/>
        </w:tabs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   </w:t>
      </w:r>
      <w:r>
        <w:rPr>
          <w:b w:val="0"/>
          <w:color w:val="auto"/>
          <w:sz w:val="24"/>
        </w:rPr>
        <w:tab/>
      </w:r>
    </w:p>
    <w:p w:rsidR="00F64E92" w:rsidRDefault="00F64E92" w:rsidP="00F64E92">
      <w:pPr>
        <w:tabs>
          <w:tab w:val="left" w:pos="360"/>
          <w:tab w:val="left" w:pos="540"/>
        </w:tabs>
        <w:ind w:left="18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      p. Voron Jiří                              člen OZ               ……………………...</w:t>
      </w:r>
    </w:p>
    <w:p w:rsidR="00F64E92" w:rsidRDefault="00F64E92" w:rsidP="00F64E92">
      <w:pPr>
        <w:tabs>
          <w:tab w:val="left" w:pos="360"/>
          <w:tab w:val="left" w:pos="540"/>
        </w:tabs>
        <w:rPr>
          <w:b w:val="0"/>
          <w:color w:val="auto"/>
          <w:sz w:val="24"/>
        </w:rPr>
      </w:pPr>
    </w:p>
    <w:p w:rsidR="00F64E92" w:rsidRDefault="00F64E92" w:rsidP="00F64E92">
      <w:r>
        <w:rPr>
          <w:b w:val="0"/>
          <w:color w:val="auto"/>
          <w:sz w:val="24"/>
        </w:rPr>
        <w:t xml:space="preserve">                                  Ölveczki David</w:t>
      </w:r>
      <w:r>
        <w:rPr>
          <w:b w:val="0"/>
          <w:bCs/>
          <w:color w:val="auto"/>
          <w:sz w:val="24"/>
        </w:rPr>
        <w:t xml:space="preserve">         </w:t>
      </w:r>
      <w:r>
        <w:rPr>
          <w:b w:val="0"/>
          <w:color w:val="auto"/>
          <w:sz w:val="24"/>
        </w:rPr>
        <w:t xml:space="preserve">                starosta obce        ……...………………</w:t>
      </w:r>
    </w:p>
    <w:p w:rsidR="00F64E92" w:rsidRDefault="00F64E92" w:rsidP="00F64E92"/>
    <w:p w:rsidR="00F64E92" w:rsidRDefault="00F64E92" w:rsidP="00F64E92"/>
    <w:p w:rsidR="0082329F" w:rsidRPr="00F64E92" w:rsidRDefault="0082329F" w:rsidP="00F64E92"/>
    <w:sectPr w:rsidR="0082329F" w:rsidRPr="00F64E92" w:rsidSect="0082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618B"/>
    <w:rsid w:val="000E2E87"/>
    <w:rsid w:val="006D618B"/>
    <w:rsid w:val="0082329F"/>
    <w:rsid w:val="00F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18B"/>
    <w:pPr>
      <w:spacing w:after="0" w:line="240" w:lineRule="auto"/>
    </w:pPr>
    <w:rPr>
      <w:rFonts w:ascii="Times New Roman" w:eastAsia="Times New Roman" w:hAnsi="Times New Roman" w:cs="Times New Roman"/>
      <w:b/>
      <w:shadow/>
      <w:color w:val="FF0000"/>
      <w:sz w:val="4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D618B"/>
    <w:pPr>
      <w:keepNext/>
      <w:tabs>
        <w:tab w:val="left" w:pos="8160"/>
      </w:tabs>
      <w:jc w:val="center"/>
      <w:outlineLvl w:val="3"/>
    </w:pPr>
    <w:rPr>
      <w:bCs/>
      <w:shadow w:val="0"/>
      <w:color w:val="auto"/>
      <w:sz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D618B"/>
    <w:pPr>
      <w:keepNext/>
      <w:jc w:val="center"/>
      <w:outlineLvl w:val="4"/>
    </w:pPr>
    <w:rPr>
      <w:b w:val="0"/>
      <w:shadow w:val="0"/>
      <w:color w:val="auto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D618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D618B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2012-05-10T12:58:00Z</dcterms:created>
  <dcterms:modified xsi:type="dcterms:W3CDTF">2012-05-10T13:04:00Z</dcterms:modified>
</cp:coreProperties>
</file>